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F26" w:rsidRPr="002C5F74" w:rsidRDefault="00C60F26" w:rsidP="002C5F74">
      <w:pPr>
        <w:jc w:val="center"/>
        <w:rPr>
          <w:rFonts w:ascii="Arial" w:hAnsi="Arial" w:cs="Arial"/>
          <w:color w:val="FF0000"/>
          <w:sz w:val="28"/>
          <w:szCs w:val="28"/>
        </w:rPr>
      </w:pPr>
      <w:r w:rsidRPr="002C5F74">
        <w:rPr>
          <w:rFonts w:ascii="Arial" w:hAnsi="Arial" w:cs="Arial"/>
          <w:color w:val="FF0000"/>
          <w:sz w:val="28"/>
          <w:szCs w:val="28"/>
        </w:rPr>
        <w:t>&lt;Insert Landcare Entity Name&gt;</w:t>
      </w:r>
    </w:p>
    <w:p w:rsidR="00C60F26" w:rsidRPr="002C5F74" w:rsidRDefault="00C60F26" w:rsidP="00C60F26">
      <w:pPr>
        <w:ind w:left="-540"/>
        <w:jc w:val="center"/>
        <w:rPr>
          <w:rFonts w:ascii="Arial" w:hAnsi="Arial" w:cs="Arial"/>
          <w:sz w:val="28"/>
          <w:szCs w:val="28"/>
        </w:rPr>
      </w:pPr>
    </w:p>
    <w:p w:rsidR="00C60F26" w:rsidRPr="002C5F74" w:rsidRDefault="00C60F26" w:rsidP="00C60F26">
      <w:pPr>
        <w:ind w:left="-540"/>
        <w:jc w:val="center"/>
        <w:rPr>
          <w:rFonts w:ascii="Arial" w:hAnsi="Arial" w:cs="Arial"/>
          <w:b/>
          <w:sz w:val="28"/>
          <w:szCs w:val="28"/>
        </w:rPr>
      </w:pPr>
      <w:r w:rsidRPr="002C5F74">
        <w:rPr>
          <w:rFonts w:ascii="Arial" w:hAnsi="Arial" w:cs="Arial"/>
          <w:sz w:val="28"/>
          <w:szCs w:val="28"/>
        </w:rPr>
        <w:t xml:space="preserve">Employee Performance Review </w:t>
      </w:r>
      <w:proofErr w:type="spellStart"/>
      <w:r w:rsidRPr="002C5F74">
        <w:rPr>
          <w:rFonts w:ascii="Arial" w:hAnsi="Arial" w:cs="Arial"/>
          <w:sz w:val="28"/>
          <w:szCs w:val="28"/>
        </w:rPr>
        <w:t>Proforma</w:t>
      </w:r>
      <w:proofErr w:type="spellEnd"/>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r w:rsidRPr="002C5F74">
        <w:rPr>
          <w:rFonts w:ascii="Arial" w:hAnsi="Arial" w:cs="Arial"/>
          <w:b/>
          <w:sz w:val="20"/>
          <w:szCs w:val="20"/>
        </w:rPr>
        <w:t>Date of interview:</w:t>
      </w:r>
      <w:r w:rsidRPr="002C5F74">
        <w:rPr>
          <w:rFonts w:ascii="Arial" w:hAnsi="Arial" w:cs="Arial"/>
          <w:b/>
          <w:sz w:val="20"/>
          <w:szCs w:val="20"/>
        </w:rPr>
        <w:tab/>
      </w:r>
      <w:r w:rsidRPr="002C5F74">
        <w:rPr>
          <w:rFonts w:ascii="Arial" w:hAnsi="Arial" w:cs="Arial"/>
          <w:b/>
          <w:sz w:val="20"/>
          <w:szCs w:val="20"/>
        </w:rPr>
        <w:tab/>
      </w:r>
      <w:r w:rsidRPr="002C5F74">
        <w:rPr>
          <w:rFonts w:ascii="Arial" w:hAnsi="Arial" w:cs="Arial"/>
          <w:b/>
          <w:color w:val="FF0000"/>
          <w:sz w:val="20"/>
          <w:szCs w:val="20"/>
        </w:rPr>
        <w:t>&lt;insert interview date/year&gt;</w:t>
      </w:r>
    </w:p>
    <w:p w:rsidR="00C60F26" w:rsidRPr="002C5F74" w:rsidRDefault="00C60F26" w:rsidP="00C60F26">
      <w:pPr>
        <w:rPr>
          <w:rFonts w:ascii="Arial" w:hAnsi="Arial" w:cs="Arial"/>
          <w:sz w:val="20"/>
          <w:szCs w:val="20"/>
        </w:rPr>
      </w:pPr>
    </w:p>
    <w:p w:rsidR="00C60F26" w:rsidRPr="002C5F74" w:rsidRDefault="00C60F26" w:rsidP="00C60F26">
      <w:pPr>
        <w:rPr>
          <w:rFonts w:ascii="Arial" w:hAnsi="Arial" w:cs="Arial"/>
          <w:b/>
          <w:sz w:val="20"/>
          <w:szCs w:val="20"/>
        </w:rPr>
      </w:pPr>
      <w:r w:rsidRPr="002C5F74">
        <w:rPr>
          <w:rFonts w:ascii="Arial" w:hAnsi="Arial" w:cs="Arial"/>
          <w:b/>
          <w:sz w:val="20"/>
          <w:szCs w:val="20"/>
        </w:rPr>
        <w:t>Employee name:</w:t>
      </w:r>
      <w:r w:rsidRPr="002C5F74">
        <w:rPr>
          <w:rFonts w:ascii="Arial" w:hAnsi="Arial" w:cs="Arial"/>
          <w:b/>
          <w:sz w:val="20"/>
          <w:szCs w:val="20"/>
        </w:rPr>
        <w:tab/>
      </w:r>
      <w:r w:rsidRPr="002C5F74">
        <w:rPr>
          <w:rFonts w:ascii="Arial" w:hAnsi="Arial" w:cs="Arial"/>
          <w:b/>
          <w:sz w:val="20"/>
          <w:szCs w:val="20"/>
        </w:rPr>
        <w:tab/>
      </w:r>
      <w:r w:rsidRPr="002C5F74">
        <w:rPr>
          <w:rFonts w:ascii="Arial" w:hAnsi="Arial" w:cs="Arial"/>
          <w:b/>
          <w:color w:val="FF0000"/>
          <w:sz w:val="20"/>
          <w:szCs w:val="20"/>
        </w:rPr>
        <w:t>&lt;insert Employee name&gt;</w:t>
      </w:r>
    </w:p>
    <w:p w:rsidR="00C60F26" w:rsidRPr="002C5F74" w:rsidRDefault="00C60F26" w:rsidP="00C60F26">
      <w:pPr>
        <w:rPr>
          <w:rFonts w:ascii="Arial" w:hAnsi="Arial" w:cs="Arial"/>
          <w:b/>
          <w:sz w:val="20"/>
          <w:szCs w:val="20"/>
        </w:rPr>
      </w:pPr>
      <w:r w:rsidRPr="002C5F74">
        <w:rPr>
          <w:rFonts w:ascii="Arial" w:hAnsi="Arial" w:cs="Arial"/>
          <w:b/>
          <w:sz w:val="20"/>
          <w:szCs w:val="20"/>
        </w:rPr>
        <w:t> </w:t>
      </w:r>
    </w:p>
    <w:p w:rsidR="00C60F26" w:rsidRPr="002C5F74" w:rsidRDefault="00C60F26" w:rsidP="00C60F26">
      <w:pPr>
        <w:rPr>
          <w:rFonts w:ascii="Arial" w:hAnsi="Arial" w:cs="Arial"/>
          <w:b/>
          <w:sz w:val="20"/>
          <w:szCs w:val="20"/>
        </w:rPr>
      </w:pPr>
      <w:r w:rsidRPr="002C5F74">
        <w:rPr>
          <w:rFonts w:ascii="Arial" w:hAnsi="Arial" w:cs="Arial"/>
          <w:b/>
          <w:sz w:val="20"/>
          <w:szCs w:val="20"/>
        </w:rPr>
        <w:t>Position:</w:t>
      </w:r>
      <w:r w:rsidRPr="002C5F74">
        <w:rPr>
          <w:rFonts w:ascii="Arial" w:hAnsi="Arial" w:cs="Arial"/>
          <w:b/>
          <w:sz w:val="20"/>
          <w:szCs w:val="20"/>
        </w:rPr>
        <w:tab/>
      </w:r>
      <w:r w:rsidRPr="002C5F74">
        <w:rPr>
          <w:rFonts w:ascii="Arial" w:hAnsi="Arial" w:cs="Arial"/>
          <w:b/>
          <w:sz w:val="20"/>
          <w:szCs w:val="20"/>
        </w:rPr>
        <w:tab/>
      </w:r>
      <w:r w:rsidRPr="002C5F74">
        <w:rPr>
          <w:rFonts w:ascii="Arial" w:hAnsi="Arial" w:cs="Arial"/>
          <w:b/>
          <w:sz w:val="20"/>
          <w:szCs w:val="20"/>
        </w:rPr>
        <w:tab/>
      </w:r>
      <w:r w:rsidRPr="002C5F74">
        <w:rPr>
          <w:rFonts w:ascii="Arial" w:hAnsi="Arial" w:cs="Arial"/>
          <w:b/>
          <w:color w:val="FF0000"/>
          <w:sz w:val="20"/>
          <w:szCs w:val="20"/>
        </w:rPr>
        <w:t>&lt;insert position title&gt;</w:t>
      </w: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r w:rsidRPr="002C5F74">
        <w:rPr>
          <w:rFonts w:ascii="Arial" w:hAnsi="Arial" w:cs="Arial"/>
          <w:b/>
          <w:sz w:val="20"/>
          <w:szCs w:val="20"/>
        </w:rPr>
        <w:t>Reviewing manager:</w:t>
      </w:r>
      <w:r w:rsidRPr="002C5F74">
        <w:rPr>
          <w:rFonts w:ascii="Arial" w:hAnsi="Arial" w:cs="Arial"/>
          <w:b/>
          <w:sz w:val="20"/>
          <w:szCs w:val="20"/>
        </w:rPr>
        <w:tab/>
      </w:r>
      <w:r w:rsidRPr="002C5F74">
        <w:rPr>
          <w:rFonts w:ascii="Arial" w:hAnsi="Arial" w:cs="Arial"/>
          <w:b/>
          <w:sz w:val="20"/>
          <w:szCs w:val="20"/>
        </w:rPr>
        <w:tab/>
      </w:r>
      <w:r w:rsidRPr="002C5F74">
        <w:rPr>
          <w:rFonts w:ascii="Arial" w:hAnsi="Arial" w:cs="Arial"/>
          <w:b/>
          <w:color w:val="FF0000"/>
          <w:sz w:val="20"/>
          <w:szCs w:val="20"/>
        </w:rPr>
        <w:t>&lt;insert reviewing managers name and title&gt;</w:t>
      </w: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r w:rsidRPr="002C5F74">
        <w:rPr>
          <w:rFonts w:ascii="Arial" w:hAnsi="Arial" w:cs="Arial"/>
          <w:b/>
          <w:sz w:val="20"/>
          <w:szCs w:val="20"/>
        </w:rPr>
        <w:t>Previous review period:</w:t>
      </w:r>
      <w:r w:rsidRPr="002C5F74">
        <w:rPr>
          <w:rFonts w:ascii="Arial" w:hAnsi="Arial" w:cs="Arial"/>
          <w:b/>
          <w:sz w:val="20"/>
          <w:szCs w:val="20"/>
        </w:rPr>
        <w:tab/>
      </w:r>
      <w:r w:rsidRPr="002C5F74">
        <w:rPr>
          <w:rFonts w:ascii="Arial" w:hAnsi="Arial" w:cs="Arial"/>
          <w:b/>
          <w:color w:val="FF0000"/>
          <w:sz w:val="20"/>
          <w:szCs w:val="20"/>
        </w:rPr>
        <w:t xml:space="preserve">&lt;insert last review date: </w:t>
      </w:r>
      <w:r w:rsidRPr="002C5F74">
        <w:rPr>
          <w:rFonts w:ascii="Arial" w:hAnsi="Arial" w:cs="Arial"/>
          <w:b/>
          <w:color w:val="FF0000"/>
          <w:sz w:val="20"/>
          <w:szCs w:val="20"/>
          <w:u w:val="single"/>
        </w:rPr>
        <w:t>day/month/year</w:t>
      </w:r>
      <w:r w:rsidRPr="002C5F74">
        <w:rPr>
          <w:rFonts w:ascii="Arial" w:hAnsi="Arial" w:cs="Arial"/>
          <w:b/>
          <w:color w:val="FF0000"/>
          <w:sz w:val="20"/>
          <w:szCs w:val="20"/>
        </w:rPr>
        <w:t>&gt;</w:t>
      </w: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color w:val="FF0000"/>
          <w:sz w:val="20"/>
          <w:szCs w:val="20"/>
        </w:rPr>
      </w:pPr>
      <w:r w:rsidRPr="002C5F74">
        <w:rPr>
          <w:rFonts w:ascii="Arial" w:hAnsi="Arial" w:cs="Arial"/>
          <w:b/>
          <w:sz w:val="20"/>
          <w:szCs w:val="20"/>
        </w:rPr>
        <w:t>Next review period:</w:t>
      </w:r>
      <w:r w:rsidRPr="002C5F74">
        <w:rPr>
          <w:rFonts w:ascii="Arial" w:hAnsi="Arial" w:cs="Arial"/>
          <w:b/>
          <w:sz w:val="20"/>
          <w:szCs w:val="20"/>
        </w:rPr>
        <w:tab/>
      </w:r>
      <w:r w:rsidRPr="002C5F74">
        <w:rPr>
          <w:rFonts w:ascii="Arial" w:hAnsi="Arial" w:cs="Arial"/>
          <w:b/>
          <w:sz w:val="20"/>
          <w:szCs w:val="20"/>
        </w:rPr>
        <w:tab/>
      </w:r>
      <w:r w:rsidRPr="002C5F74">
        <w:rPr>
          <w:rFonts w:ascii="Arial" w:hAnsi="Arial" w:cs="Arial"/>
          <w:b/>
          <w:color w:val="FF0000"/>
          <w:sz w:val="20"/>
          <w:szCs w:val="20"/>
        </w:rPr>
        <w:t xml:space="preserve">&lt;insert next review date: </w:t>
      </w:r>
      <w:r w:rsidRPr="002C5F74">
        <w:rPr>
          <w:rFonts w:ascii="Arial" w:hAnsi="Arial" w:cs="Arial"/>
          <w:b/>
          <w:color w:val="FF0000"/>
          <w:sz w:val="20"/>
          <w:szCs w:val="20"/>
          <w:u w:val="single"/>
        </w:rPr>
        <w:t>day/month/year</w:t>
      </w:r>
      <w:r w:rsidRPr="002C5F74">
        <w:rPr>
          <w:rFonts w:ascii="Arial" w:hAnsi="Arial" w:cs="Arial"/>
          <w:b/>
          <w:color w:val="FF0000"/>
          <w:sz w:val="20"/>
          <w:szCs w:val="20"/>
        </w:rPr>
        <w:t>&gt;</w:t>
      </w:r>
    </w:p>
    <w:p w:rsidR="00C60F26" w:rsidRPr="002C5F74" w:rsidRDefault="00C60F26" w:rsidP="00C60F26">
      <w:pPr>
        <w:rPr>
          <w:rFonts w:ascii="Arial" w:hAnsi="Arial" w:cs="Arial"/>
          <w:b/>
          <w:color w:val="FF0000"/>
          <w:sz w:val="20"/>
          <w:szCs w:val="20"/>
        </w:rPr>
      </w:pPr>
    </w:p>
    <w:p w:rsidR="00C60F26" w:rsidRPr="002C5F74" w:rsidRDefault="00C60F26" w:rsidP="00C60F26">
      <w:pPr>
        <w:rPr>
          <w:rFonts w:ascii="Arial" w:hAnsi="Arial" w:cs="Arial"/>
          <w:b/>
          <w:sz w:val="20"/>
          <w:szCs w:val="20"/>
        </w:rPr>
      </w:pPr>
      <w:r w:rsidRPr="002C5F74">
        <w:rPr>
          <w:rFonts w:ascii="Arial" w:hAnsi="Arial" w:cs="Arial"/>
          <w:b/>
          <w:sz w:val="28"/>
          <w:szCs w:val="28"/>
          <w:u w:val="single"/>
        </w:rPr>
        <w:t xml:space="preserve">Employee Behaviors </w:t>
      </w:r>
      <w:r w:rsidRPr="002C5F74">
        <w:rPr>
          <w:rFonts w:ascii="Arial" w:hAnsi="Arial" w:cs="Arial"/>
          <w:b/>
          <w:sz w:val="20"/>
          <w:szCs w:val="20"/>
        </w:rPr>
        <w:t>(</w:t>
      </w:r>
      <w:r w:rsidRPr="002C5F74">
        <w:rPr>
          <w:rFonts w:ascii="Arial" w:hAnsi="Arial" w:cs="Arial"/>
          <w:b/>
          <w:i/>
          <w:sz w:val="20"/>
          <w:szCs w:val="20"/>
        </w:rPr>
        <w:t>How the employee goes about doing their job)</w:t>
      </w:r>
    </w:p>
    <w:p w:rsidR="00C60F26" w:rsidRPr="002C5F74" w:rsidRDefault="00C60F26" w:rsidP="00C60F26">
      <w:pPr>
        <w:rPr>
          <w:rFonts w:ascii="Arial" w:hAnsi="Arial" w:cs="Arial"/>
          <w:sz w:val="20"/>
          <w:szCs w:val="20"/>
        </w:rPr>
      </w:pPr>
      <w:r w:rsidRPr="002C5F74">
        <w:rPr>
          <w:rFonts w:ascii="Arial" w:hAnsi="Arial" w:cs="Arial"/>
          <w:sz w:val="20"/>
          <w:szCs w:val="20"/>
        </w:rPr>
        <w:t xml:space="preserve">Based on your observations, rate the extent to which the employee demonstrates the following behaviors.  Ratings should reflect what could reasonably be expected based on their role and level of authority. </w:t>
      </w:r>
    </w:p>
    <w:p w:rsidR="00C60F26" w:rsidRPr="002C5F74" w:rsidRDefault="00C60F26" w:rsidP="00C60F26">
      <w:pPr>
        <w:rPr>
          <w:rFonts w:ascii="Arial" w:hAnsi="Arial" w:cs="Arial"/>
        </w:rPr>
      </w:pPr>
    </w:p>
    <w:tbl>
      <w:tblPr>
        <w:tblW w:w="10632" w:type="dxa"/>
        <w:jc w:val="center"/>
        <w:tblInd w:w="-4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4"/>
        <w:gridCol w:w="4961"/>
        <w:gridCol w:w="956"/>
        <w:gridCol w:w="957"/>
        <w:gridCol w:w="957"/>
        <w:gridCol w:w="957"/>
      </w:tblGrid>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Behaviors</w:t>
            </w:r>
          </w:p>
          <w:p w:rsidR="00C60F26" w:rsidRPr="002C5F74" w:rsidRDefault="00C60F26" w:rsidP="006C6264">
            <w:pPr>
              <w:ind w:firstLine="720"/>
              <w:jc w:val="center"/>
              <w:rPr>
                <w:rFonts w:ascii="Arial" w:hAnsi="Arial" w:cs="Arial"/>
                <w:b/>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Description</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Rarely</w:t>
            </w: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Some-times</w:t>
            </w: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Consistently</w:t>
            </w: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Always</w:t>
            </w:r>
          </w:p>
        </w:tc>
      </w:tr>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Safety</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rPr>
                <w:rFonts w:ascii="Arial" w:hAnsi="Arial" w:cs="Arial"/>
                <w:sz w:val="20"/>
                <w:szCs w:val="20"/>
              </w:rPr>
            </w:pPr>
            <w:r w:rsidRPr="002C5F74">
              <w:rPr>
                <w:rFonts w:ascii="Arial" w:hAnsi="Arial" w:cs="Arial"/>
                <w:sz w:val="20"/>
                <w:szCs w:val="20"/>
              </w:rPr>
              <w:t>Works in a safe manner.  Has a proactive approach to safety and thinks about the safety of others in the team.</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r>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Decision Making</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rPr>
                <w:rFonts w:ascii="Arial" w:hAnsi="Arial" w:cs="Arial"/>
                <w:sz w:val="20"/>
                <w:szCs w:val="20"/>
              </w:rPr>
            </w:pPr>
            <w:r w:rsidRPr="002C5F74">
              <w:rPr>
                <w:rFonts w:ascii="Arial" w:hAnsi="Arial" w:cs="Arial"/>
                <w:sz w:val="20"/>
                <w:szCs w:val="20"/>
              </w:rPr>
              <w:t>Understands own accountability, and willingly makes decisions appropriate to the position and level of responsibility.</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r>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Flexibility</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rPr>
                <w:rFonts w:ascii="Arial" w:hAnsi="Arial" w:cs="Arial"/>
                <w:sz w:val="20"/>
                <w:szCs w:val="20"/>
              </w:rPr>
            </w:pPr>
            <w:r w:rsidRPr="002C5F74">
              <w:rPr>
                <w:rFonts w:ascii="Arial" w:hAnsi="Arial" w:cs="Arial"/>
                <w:sz w:val="20"/>
                <w:szCs w:val="20"/>
              </w:rPr>
              <w:t>Responds well to new priorities and is open to new ways, work methods and ideas.  Handles change in a flexible and positive manner.</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r>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Business Focus</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rPr>
                <w:rFonts w:ascii="Arial" w:hAnsi="Arial" w:cs="Arial"/>
                <w:sz w:val="20"/>
                <w:szCs w:val="20"/>
              </w:rPr>
            </w:pPr>
            <w:r w:rsidRPr="002C5F74">
              <w:rPr>
                <w:rFonts w:ascii="Arial" w:hAnsi="Arial" w:cs="Arial"/>
                <w:sz w:val="20"/>
                <w:szCs w:val="20"/>
              </w:rPr>
              <w:t xml:space="preserve">Looks beyond own area of work, </w:t>
            </w:r>
            <w:proofErr w:type="spellStart"/>
            <w:r w:rsidRPr="002C5F74">
              <w:rPr>
                <w:rFonts w:ascii="Arial" w:hAnsi="Arial" w:cs="Arial"/>
                <w:sz w:val="20"/>
                <w:szCs w:val="20"/>
              </w:rPr>
              <w:t>recognising</w:t>
            </w:r>
            <w:proofErr w:type="spellEnd"/>
            <w:r w:rsidRPr="002C5F74">
              <w:rPr>
                <w:rFonts w:ascii="Arial" w:hAnsi="Arial" w:cs="Arial"/>
                <w:sz w:val="20"/>
                <w:szCs w:val="20"/>
              </w:rPr>
              <w:t xml:space="preserve"> the needs of other groups and the organisation as a whole.</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r>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Planning</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rPr>
                <w:rFonts w:ascii="Arial" w:hAnsi="Arial" w:cs="Arial"/>
                <w:sz w:val="20"/>
                <w:szCs w:val="20"/>
              </w:rPr>
            </w:pPr>
            <w:r w:rsidRPr="002C5F74">
              <w:rPr>
                <w:rFonts w:ascii="Arial" w:hAnsi="Arial" w:cs="Arial"/>
                <w:sz w:val="20"/>
                <w:szCs w:val="20"/>
              </w:rPr>
              <w:t>Plans well and efficiently complete own work.</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r>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Achievement and Performance Orientation</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rPr>
                <w:rFonts w:ascii="Arial" w:hAnsi="Arial" w:cs="Arial"/>
                <w:sz w:val="20"/>
                <w:szCs w:val="20"/>
              </w:rPr>
            </w:pPr>
            <w:r w:rsidRPr="002C5F74">
              <w:rPr>
                <w:rFonts w:ascii="Arial" w:hAnsi="Arial" w:cs="Arial"/>
                <w:sz w:val="20"/>
                <w:szCs w:val="20"/>
              </w:rPr>
              <w:t>A self-starter and can be relied upon to get the job done in an efficient and effective manner.  Sticks at challenges and sees them through in spite of obstacles.  Has a strong focus on personal performance and sets challenging goals for self.</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r>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Innovation</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rPr>
                <w:rFonts w:ascii="Arial" w:hAnsi="Arial" w:cs="Arial"/>
                <w:sz w:val="20"/>
                <w:szCs w:val="20"/>
              </w:rPr>
            </w:pPr>
            <w:r w:rsidRPr="002C5F74">
              <w:rPr>
                <w:rFonts w:ascii="Arial" w:hAnsi="Arial" w:cs="Arial"/>
                <w:sz w:val="20"/>
                <w:szCs w:val="20"/>
              </w:rPr>
              <w:t>Promotes, suggests and implements new and better ways.</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r>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Customer Focus</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rPr>
                <w:rFonts w:ascii="Arial" w:hAnsi="Arial" w:cs="Arial"/>
                <w:sz w:val="20"/>
                <w:szCs w:val="20"/>
              </w:rPr>
            </w:pPr>
            <w:r w:rsidRPr="002C5F74">
              <w:rPr>
                <w:rFonts w:ascii="Arial" w:hAnsi="Arial" w:cs="Arial"/>
                <w:sz w:val="20"/>
                <w:szCs w:val="20"/>
              </w:rPr>
              <w:t>Clarifies, understands and responds appropriately to the customer’s needs – both internal and external.</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r>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Communication</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rPr>
                <w:rFonts w:ascii="Arial" w:hAnsi="Arial" w:cs="Arial"/>
                <w:sz w:val="20"/>
                <w:szCs w:val="20"/>
              </w:rPr>
            </w:pPr>
            <w:r w:rsidRPr="002C5F74">
              <w:rPr>
                <w:rFonts w:ascii="Arial" w:hAnsi="Arial" w:cs="Arial"/>
                <w:sz w:val="20"/>
                <w:szCs w:val="20"/>
              </w:rPr>
              <w:t xml:space="preserve">Communicates clearly and positively with all means of communication but </w:t>
            </w:r>
            <w:proofErr w:type="spellStart"/>
            <w:r w:rsidRPr="002C5F74">
              <w:rPr>
                <w:rFonts w:ascii="Arial" w:hAnsi="Arial" w:cs="Arial"/>
                <w:sz w:val="20"/>
                <w:szCs w:val="20"/>
              </w:rPr>
              <w:t>emphasises</w:t>
            </w:r>
            <w:proofErr w:type="spellEnd"/>
            <w:r w:rsidRPr="002C5F74">
              <w:rPr>
                <w:rFonts w:ascii="Arial" w:hAnsi="Arial" w:cs="Arial"/>
                <w:sz w:val="20"/>
                <w:szCs w:val="20"/>
              </w:rPr>
              <w:t xml:space="preserve"> face to face.</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r>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Knowledge Sharing</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rPr>
                <w:rFonts w:ascii="Arial" w:hAnsi="Arial" w:cs="Arial"/>
                <w:sz w:val="20"/>
                <w:szCs w:val="20"/>
              </w:rPr>
            </w:pPr>
            <w:r w:rsidRPr="002C5F74">
              <w:rPr>
                <w:rFonts w:ascii="Arial" w:hAnsi="Arial" w:cs="Arial"/>
                <w:sz w:val="20"/>
                <w:szCs w:val="20"/>
              </w:rPr>
              <w:t xml:space="preserve">Actively shares knowledge with others in the team or the organisation, particularly new employees.  Understands importance of contributing to and building the </w:t>
            </w:r>
            <w:proofErr w:type="spellStart"/>
            <w:r w:rsidRPr="002C5F74">
              <w:rPr>
                <w:rFonts w:ascii="Arial" w:hAnsi="Arial" w:cs="Arial"/>
                <w:sz w:val="20"/>
                <w:szCs w:val="20"/>
              </w:rPr>
              <w:t>organisational</w:t>
            </w:r>
            <w:proofErr w:type="spellEnd"/>
            <w:r w:rsidRPr="002C5F74">
              <w:rPr>
                <w:rFonts w:ascii="Arial" w:hAnsi="Arial" w:cs="Arial"/>
                <w:sz w:val="20"/>
                <w:szCs w:val="20"/>
              </w:rPr>
              <w:t xml:space="preserve"> knowledge base.</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r>
      <w:tr w:rsidR="00C60F26" w:rsidRPr="002C5F74" w:rsidTr="00E355FD">
        <w:trPr>
          <w:jc w:val="center"/>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60F26" w:rsidRPr="002C5F74" w:rsidRDefault="00C60F26" w:rsidP="006C6264">
            <w:pPr>
              <w:jc w:val="center"/>
              <w:rPr>
                <w:rFonts w:ascii="Arial" w:hAnsi="Arial" w:cs="Arial"/>
                <w:b/>
                <w:sz w:val="20"/>
                <w:szCs w:val="20"/>
              </w:rPr>
            </w:pPr>
            <w:r w:rsidRPr="002C5F74">
              <w:rPr>
                <w:rFonts w:ascii="Arial" w:hAnsi="Arial" w:cs="Arial"/>
                <w:b/>
                <w:sz w:val="20"/>
                <w:szCs w:val="20"/>
              </w:rPr>
              <w:t>Development</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rPr>
                <w:rFonts w:ascii="Arial" w:hAnsi="Arial" w:cs="Arial"/>
                <w:sz w:val="20"/>
                <w:szCs w:val="20"/>
              </w:rPr>
            </w:pPr>
            <w:r w:rsidRPr="002C5F74">
              <w:rPr>
                <w:rFonts w:ascii="Arial" w:hAnsi="Arial" w:cs="Arial"/>
                <w:sz w:val="20"/>
                <w:szCs w:val="20"/>
              </w:rPr>
              <w:t>Actively seeks to develop and apply new skills personally.</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C60F26" w:rsidRPr="002C5F74" w:rsidRDefault="00C60F26" w:rsidP="006C6264">
            <w:pPr>
              <w:jc w:val="center"/>
              <w:rPr>
                <w:rFonts w:ascii="Arial" w:hAnsi="Arial" w:cs="Arial"/>
                <w:sz w:val="20"/>
                <w:szCs w:val="20"/>
              </w:rPr>
            </w:pPr>
          </w:p>
        </w:tc>
      </w:tr>
    </w:tbl>
    <w:p w:rsidR="00C60F26" w:rsidRPr="002C5F74" w:rsidRDefault="00C60F26" w:rsidP="00C60F26">
      <w:pPr>
        <w:rPr>
          <w:rFonts w:ascii="Arial" w:hAnsi="Arial" w:cs="Arial"/>
          <w:b/>
          <w:color w:val="A6A6A6"/>
          <w:sz w:val="28"/>
          <w:szCs w:val="28"/>
        </w:rPr>
      </w:pPr>
    </w:p>
    <w:p w:rsidR="00C60F26" w:rsidRPr="002C5F74" w:rsidRDefault="00C60F26" w:rsidP="00C60F26">
      <w:pPr>
        <w:rPr>
          <w:rFonts w:ascii="Arial" w:hAnsi="Arial" w:cs="Arial"/>
          <w:b/>
          <w:sz w:val="28"/>
          <w:szCs w:val="28"/>
        </w:rPr>
      </w:pPr>
      <w:r w:rsidRPr="002C5F74">
        <w:rPr>
          <w:rFonts w:ascii="Arial" w:hAnsi="Arial" w:cs="Arial"/>
          <w:b/>
          <w:sz w:val="28"/>
          <w:szCs w:val="28"/>
        </w:rPr>
        <w:t>How you go about doing your job?</w:t>
      </w:r>
    </w:p>
    <w:p w:rsidR="00C60F26" w:rsidRPr="002C5F74" w:rsidRDefault="00C60F26" w:rsidP="00C60F26">
      <w:pPr>
        <w:rPr>
          <w:rFonts w:ascii="Arial" w:hAnsi="Arial" w:cs="Arial"/>
        </w:rPr>
      </w:pPr>
      <w:r w:rsidRPr="002C5F74">
        <w:rPr>
          <w:rFonts w:ascii="Arial" w:hAnsi="Arial" w:cs="Arial"/>
        </w:rPr>
        <w:t> </w:t>
      </w:r>
    </w:p>
    <w:tbl>
      <w:tblPr>
        <w:tblW w:w="10184" w:type="dxa"/>
        <w:jc w:val="center"/>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4"/>
        <w:gridCol w:w="5100"/>
      </w:tblGrid>
      <w:tr w:rsidR="00C60F26" w:rsidRPr="002C5F74" w:rsidTr="00467D45">
        <w:trPr>
          <w:jc w:val="center"/>
        </w:trPr>
        <w:tc>
          <w:tcPr>
            <w:tcW w:w="5084" w:type="dxa"/>
          </w:tcPr>
          <w:p w:rsidR="00C60F26" w:rsidRPr="002C5F74" w:rsidRDefault="00C60F26" w:rsidP="006C6264">
            <w:pPr>
              <w:jc w:val="center"/>
              <w:rPr>
                <w:rFonts w:ascii="Arial" w:hAnsi="Arial" w:cs="Arial"/>
              </w:rPr>
            </w:pPr>
            <w:r w:rsidRPr="002C5F74">
              <w:rPr>
                <w:rFonts w:ascii="Arial" w:hAnsi="Arial" w:cs="Arial"/>
                <w:b/>
                <w:sz w:val="20"/>
                <w:szCs w:val="20"/>
              </w:rPr>
              <w:t xml:space="preserve">Identify the key </w:t>
            </w:r>
            <w:proofErr w:type="spellStart"/>
            <w:r w:rsidRPr="002C5F74">
              <w:rPr>
                <w:rFonts w:ascii="Arial" w:hAnsi="Arial" w:cs="Arial"/>
                <w:b/>
                <w:sz w:val="20"/>
                <w:szCs w:val="20"/>
              </w:rPr>
              <w:t>behaviour</w:t>
            </w:r>
            <w:proofErr w:type="spellEnd"/>
            <w:r w:rsidRPr="002C5F74">
              <w:rPr>
                <w:rFonts w:ascii="Arial" w:hAnsi="Arial" w:cs="Arial"/>
                <w:b/>
                <w:sz w:val="20"/>
                <w:szCs w:val="20"/>
              </w:rPr>
              <w:t>(s) that if further developed or demonstrated, would give the greatest improvement to your own or your team’s performance.</w:t>
            </w:r>
          </w:p>
        </w:tc>
        <w:tc>
          <w:tcPr>
            <w:tcW w:w="5100" w:type="dxa"/>
          </w:tcPr>
          <w:p w:rsidR="00C60F26" w:rsidRPr="002C5F74" w:rsidRDefault="00C60F26" w:rsidP="006C6264">
            <w:pPr>
              <w:jc w:val="center"/>
              <w:rPr>
                <w:rFonts w:ascii="Arial" w:hAnsi="Arial" w:cs="Arial"/>
              </w:rPr>
            </w:pPr>
            <w:r w:rsidRPr="002C5F74">
              <w:rPr>
                <w:rFonts w:ascii="Arial" w:hAnsi="Arial" w:cs="Arial"/>
                <w:b/>
                <w:sz w:val="20"/>
                <w:szCs w:val="20"/>
              </w:rPr>
              <w:t>Identify specific actions or behaviors that will create the improvement.</w:t>
            </w:r>
          </w:p>
        </w:tc>
      </w:tr>
      <w:tr w:rsidR="00C60F26" w:rsidRPr="002C5F74" w:rsidTr="00467D45">
        <w:trPr>
          <w:jc w:val="center"/>
        </w:trPr>
        <w:tc>
          <w:tcPr>
            <w:tcW w:w="5084" w:type="dxa"/>
          </w:tcPr>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p w:rsidR="00C60F26" w:rsidRPr="002C5F74" w:rsidRDefault="00C60F26" w:rsidP="006C6264">
            <w:pPr>
              <w:rPr>
                <w:rFonts w:ascii="Arial" w:hAnsi="Arial" w:cs="Arial"/>
              </w:rPr>
            </w:pPr>
          </w:p>
        </w:tc>
        <w:tc>
          <w:tcPr>
            <w:tcW w:w="5100" w:type="dxa"/>
          </w:tcPr>
          <w:p w:rsidR="00C60F26" w:rsidRPr="002C5F74" w:rsidRDefault="00C60F26" w:rsidP="006C6264">
            <w:pPr>
              <w:rPr>
                <w:rFonts w:ascii="Arial" w:hAnsi="Arial" w:cs="Arial"/>
              </w:rPr>
            </w:pPr>
          </w:p>
        </w:tc>
      </w:tr>
    </w:tbl>
    <w:p w:rsidR="00C60F26" w:rsidRPr="002C5F74" w:rsidRDefault="00C60F26" w:rsidP="00E355FD">
      <w:pPr>
        <w:rPr>
          <w:rFonts w:ascii="Arial" w:hAnsi="Arial" w:cs="Arial"/>
          <w:b/>
          <w:sz w:val="28"/>
          <w:u w:val="single"/>
        </w:rPr>
      </w:pPr>
      <w:r w:rsidRPr="002C5F74">
        <w:rPr>
          <w:rFonts w:ascii="Arial" w:hAnsi="Arial" w:cs="Arial"/>
          <w:b/>
          <w:sz w:val="32"/>
        </w:rPr>
        <w:br w:type="page"/>
      </w:r>
      <w:r w:rsidRPr="002C5F74">
        <w:rPr>
          <w:rFonts w:ascii="Arial" w:hAnsi="Arial" w:cs="Arial"/>
          <w:b/>
          <w:sz w:val="28"/>
          <w:u w:val="single"/>
        </w:rPr>
        <w:lastRenderedPageBreak/>
        <w:t>Overall Assessment</w:t>
      </w:r>
    </w:p>
    <w:p w:rsidR="00C60F26" w:rsidRPr="002C5F74" w:rsidRDefault="00C60F26" w:rsidP="00C60F26">
      <w:pPr>
        <w:rPr>
          <w:rFonts w:ascii="Arial" w:hAnsi="Arial" w:cs="Arial"/>
          <w:sz w:val="20"/>
          <w:szCs w:val="20"/>
        </w:rPr>
      </w:pPr>
    </w:p>
    <w:p w:rsidR="00C60F26" w:rsidRPr="002C5F74" w:rsidRDefault="00C60F26" w:rsidP="00C60F26">
      <w:pPr>
        <w:rPr>
          <w:rFonts w:ascii="Arial" w:hAnsi="Arial" w:cs="Arial"/>
          <w:sz w:val="20"/>
          <w:szCs w:val="20"/>
        </w:rPr>
      </w:pPr>
      <w:r w:rsidRPr="002C5F74">
        <w:rPr>
          <w:rFonts w:ascii="Arial" w:hAnsi="Arial" w:cs="Arial"/>
          <w:sz w:val="20"/>
          <w:szCs w:val="20"/>
        </w:rPr>
        <w:t xml:space="preserve"> While it is up to your team leader or manager to assess performance, it is important that this assessment be openly discussed between both parties, and where possible agreement reached on the final rating.  If agreement is not reached this should be noted in the comments section below.  </w:t>
      </w:r>
    </w:p>
    <w:p w:rsidR="00C60F26" w:rsidRPr="002C5F74" w:rsidRDefault="00C60F26" w:rsidP="00C60F26">
      <w:pPr>
        <w:rPr>
          <w:rFonts w:ascii="Arial" w:hAnsi="Arial" w:cs="Arial"/>
          <w:sz w:val="20"/>
          <w:szCs w:val="20"/>
        </w:rPr>
      </w:pPr>
    </w:p>
    <w:p w:rsidR="00C60F26" w:rsidRPr="002C5F74" w:rsidRDefault="00C60F26" w:rsidP="00C60F26">
      <w:pPr>
        <w:rPr>
          <w:rFonts w:ascii="Arial" w:hAnsi="Arial" w:cs="Arial"/>
          <w:sz w:val="20"/>
          <w:szCs w:val="20"/>
        </w:rPr>
      </w:pPr>
      <w:r w:rsidRPr="002C5F74">
        <w:rPr>
          <w:rFonts w:ascii="Arial" w:hAnsi="Arial" w:cs="Arial"/>
          <w:sz w:val="20"/>
          <w:szCs w:val="20"/>
        </w:rPr>
        <w:t>If agreement between the employee and the reviewer cannot be reached or the employee is unhappy with the rating, the employee has the right to ask that the next level of management provide input to the review process.</w:t>
      </w:r>
    </w:p>
    <w:p w:rsidR="00C60F26" w:rsidRPr="002C5F74" w:rsidRDefault="00C60F26" w:rsidP="00C60F26">
      <w:pPr>
        <w:rPr>
          <w:rFonts w:ascii="Arial" w:hAnsi="Arial" w:cs="Arial"/>
          <w:sz w:val="20"/>
          <w:szCs w:val="20"/>
        </w:rPr>
      </w:pPr>
      <w:r w:rsidRPr="002C5F74">
        <w:rPr>
          <w:rFonts w:ascii="Arial" w:hAnsi="Arial" w:cs="Arial"/>
          <w:sz w:val="20"/>
          <w:szCs w:val="20"/>
        </w:rPr>
        <w:t> </w:t>
      </w:r>
    </w:p>
    <w:p w:rsidR="00C60F26" w:rsidRPr="002C5F74" w:rsidRDefault="00C60F26" w:rsidP="00C60F26">
      <w:pPr>
        <w:rPr>
          <w:rFonts w:ascii="Arial" w:hAnsi="Arial" w:cs="Arial"/>
          <w:b/>
          <w:sz w:val="20"/>
          <w:szCs w:val="20"/>
        </w:rPr>
      </w:pPr>
      <w:r w:rsidRPr="002C5F74">
        <w:rPr>
          <w:rFonts w:ascii="Arial" w:hAnsi="Arial" w:cs="Arial"/>
          <w:b/>
          <w:sz w:val="20"/>
          <w:szCs w:val="20"/>
        </w:rPr>
        <w:t xml:space="preserve">Manager to complete. </w:t>
      </w:r>
    </w:p>
    <w:p w:rsidR="00C60F26" w:rsidRPr="002C5F74" w:rsidRDefault="00C60F26" w:rsidP="00C60F26">
      <w:pPr>
        <w:rPr>
          <w:rFonts w:ascii="Arial" w:hAnsi="Arial" w:cs="Arial"/>
          <w:i/>
          <w:sz w:val="20"/>
          <w:szCs w:val="20"/>
        </w:rPr>
      </w:pPr>
      <w:r w:rsidRPr="002C5F74">
        <w:rPr>
          <w:rFonts w:ascii="Arial" w:hAnsi="Arial" w:cs="Arial"/>
          <w:i/>
          <w:sz w:val="20"/>
          <w:szCs w:val="20"/>
        </w:rPr>
        <w:t xml:space="preserve">(Circle appropriate rating as deemed most applicable)  </w:t>
      </w:r>
    </w:p>
    <w:p w:rsidR="00C60F26" w:rsidRPr="002C5F74" w:rsidRDefault="00C60F26" w:rsidP="00C60F26">
      <w:pPr>
        <w:rPr>
          <w:rFonts w:ascii="Arial" w:hAnsi="Arial" w:cs="Arial"/>
          <w:sz w:val="20"/>
          <w:szCs w:val="20"/>
        </w:rPr>
      </w:pPr>
    </w:p>
    <w:p w:rsidR="00C60F26" w:rsidRPr="002C5F74" w:rsidRDefault="00C60F26" w:rsidP="00C60F26">
      <w:pPr>
        <w:rPr>
          <w:rFonts w:ascii="Arial" w:hAnsi="Arial" w:cs="Arial"/>
          <w:sz w:val="20"/>
          <w:szCs w:val="20"/>
        </w:rPr>
      </w:pPr>
    </w:p>
    <w:p w:rsidR="00C60F26" w:rsidRPr="002C5F74" w:rsidRDefault="00C60F26" w:rsidP="00C60F26">
      <w:pPr>
        <w:rPr>
          <w:rFonts w:ascii="Arial" w:hAnsi="Arial" w:cs="Arial"/>
          <w:sz w:val="20"/>
          <w:szCs w:val="20"/>
        </w:rPr>
      </w:pPr>
      <w:r w:rsidRPr="002C5F74">
        <w:rPr>
          <w:rFonts w:ascii="Arial" w:hAnsi="Arial" w:cs="Arial"/>
          <w:sz w:val="20"/>
          <w:szCs w:val="20"/>
        </w:rPr>
        <w:t xml:space="preserve">Based on your assessment of performance for each key action/outcome choose an overall rating </w:t>
      </w:r>
    </w:p>
    <w:p w:rsidR="00C60F26" w:rsidRPr="002C5F74" w:rsidRDefault="00C60F26" w:rsidP="00C60F26">
      <w:pPr>
        <w:rPr>
          <w:rFonts w:ascii="Arial" w:hAnsi="Arial" w:cs="Arial"/>
          <w:b/>
          <w:sz w:val="20"/>
          <w:szCs w:val="20"/>
        </w:rPr>
      </w:pPr>
      <w:r w:rsidRPr="002C5F74">
        <w:rPr>
          <w:rFonts w:ascii="Arial" w:hAnsi="Arial" w:cs="Arial"/>
          <w:sz w:val="20"/>
          <w:szCs w:val="20"/>
        </w:rPr>
        <w:t xml:space="preserve">for </w:t>
      </w:r>
      <w:r w:rsidRPr="002C5F74">
        <w:rPr>
          <w:rFonts w:ascii="Arial" w:hAnsi="Arial" w:cs="Arial"/>
          <w:b/>
          <w:sz w:val="20"/>
          <w:szCs w:val="20"/>
          <w:u w:val="single"/>
        </w:rPr>
        <w:t>‘Achievement’</w:t>
      </w:r>
    </w:p>
    <w:p w:rsidR="00C60F26" w:rsidRPr="002C5F74" w:rsidRDefault="00C60F26" w:rsidP="00C60F26">
      <w:pPr>
        <w:rPr>
          <w:rFonts w:ascii="Arial" w:hAnsi="Arial" w:cs="Arial"/>
          <w:b/>
          <w:sz w:val="20"/>
          <w:szCs w:val="20"/>
        </w:rPr>
      </w:pPr>
    </w:p>
    <w:tbl>
      <w:tblPr>
        <w:tblW w:w="0" w:type="auto"/>
        <w:jc w:val="center"/>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400"/>
        <w:gridCol w:w="840"/>
        <w:gridCol w:w="2396"/>
        <w:gridCol w:w="844"/>
        <w:gridCol w:w="2520"/>
      </w:tblGrid>
      <w:tr w:rsidR="00C60F26" w:rsidRPr="002C5F74" w:rsidTr="00E355FD">
        <w:trPr>
          <w:cantSplit/>
          <w:trHeight w:val="550"/>
          <w:jc w:val="center"/>
        </w:trPr>
        <w:tc>
          <w:tcPr>
            <w:tcW w:w="840" w:type="dxa"/>
            <w:vMerge w:val="restart"/>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p>
        </w:tc>
        <w:tc>
          <w:tcPr>
            <w:tcW w:w="240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Exceeded Expectations</w:t>
            </w:r>
          </w:p>
        </w:tc>
        <w:tc>
          <w:tcPr>
            <w:tcW w:w="840" w:type="dxa"/>
            <w:vMerge w:val="restart"/>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p>
          <w:p w:rsidR="00C60F26" w:rsidRPr="002C5F74" w:rsidRDefault="00C60F26" w:rsidP="006C6264">
            <w:pPr>
              <w:jc w:val="center"/>
              <w:rPr>
                <w:rFonts w:ascii="Arial" w:hAnsi="Arial" w:cs="Arial"/>
                <w:sz w:val="20"/>
                <w:szCs w:val="20"/>
              </w:rPr>
            </w:pPr>
          </w:p>
        </w:tc>
        <w:tc>
          <w:tcPr>
            <w:tcW w:w="2396"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Met Expectations</w:t>
            </w:r>
          </w:p>
        </w:tc>
        <w:tc>
          <w:tcPr>
            <w:tcW w:w="844" w:type="dxa"/>
            <w:vMerge w:val="restart"/>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p>
          <w:p w:rsidR="00C60F26" w:rsidRPr="002C5F74" w:rsidRDefault="00C60F26" w:rsidP="006C6264">
            <w:pPr>
              <w:jc w:val="cente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Partially Met Expectations</w:t>
            </w:r>
          </w:p>
        </w:tc>
      </w:tr>
      <w:tr w:rsidR="00C60F26" w:rsidRPr="002C5F74" w:rsidTr="00E355FD">
        <w:trPr>
          <w:cantSplit/>
          <w:trHeight w:val="550"/>
          <w:jc w:val="center"/>
        </w:trPr>
        <w:tc>
          <w:tcPr>
            <w:tcW w:w="840" w:type="dxa"/>
            <w:vMerge/>
            <w:tcBorders>
              <w:top w:val="single" w:sz="4" w:space="0" w:color="auto"/>
              <w:left w:val="single" w:sz="4" w:space="0" w:color="auto"/>
              <w:bottom w:val="single" w:sz="4" w:space="0" w:color="auto"/>
              <w:right w:val="single" w:sz="4" w:space="0" w:color="auto"/>
            </w:tcBorders>
            <w:vAlign w:val="center"/>
          </w:tcPr>
          <w:p w:rsidR="00C60F26" w:rsidRPr="002C5F74" w:rsidRDefault="00C60F26" w:rsidP="006C6264">
            <w:pPr>
              <w:jc w:val="center"/>
              <w:rPr>
                <w:rFonts w:ascii="Arial" w:hAnsi="Arial" w:cs="Arial"/>
                <w:sz w:val="20"/>
                <w:szCs w:val="20"/>
              </w:rPr>
            </w:pPr>
          </w:p>
        </w:tc>
        <w:tc>
          <w:tcPr>
            <w:tcW w:w="240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Exceeded some or all targets for actions/ activities and at least meets all</w:t>
            </w:r>
          </w:p>
        </w:tc>
        <w:tc>
          <w:tcPr>
            <w:tcW w:w="840" w:type="dxa"/>
            <w:vMerge/>
            <w:tcBorders>
              <w:top w:val="single" w:sz="4" w:space="0" w:color="auto"/>
              <w:left w:val="single" w:sz="4" w:space="0" w:color="auto"/>
              <w:bottom w:val="single" w:sz="4" w:space="0" w:color="auto"/>
              <w:right w:val="single" w:sz="4" w:space="0" w:color="auto"/>
            </w:tcBorders>
            <w:vAlign w:val="center"/>
          </w:tcPr>
          <w:p w:rsidR="00C60F26" w:rsidRPr="002C5F74" w:rsidRDefault="00C60F26" w:rsidP="006C6264">
            <w:pPr>
              <w:jc w:val="center"/>
              <w:rPr>
                <w:rFonts w:ascii="Arial" w:hAnsi="Arial" w:cs="Arial"/>
                <w:sz w:val="20"/>
                <w:szCs w:val="20"/>
              </w:rPr>
            </w:pPr>
          </w:p>
        </w:tc>
        <w:tc>
          <w:tcPr>
            <w:tcW w:w="2396"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Consistently met targets for all actions/activities</w:t>
            </w:r>
          </w:p>
        </w:tc>
        <w:tc>
          <w:tcPr>
            <w:tcW w:w="844" w:type="dxa"/>
            <w:vMerge/>
            <w:tcBorders>
              <w:top w:val="single" w:sz="4" w:space="0" w:color="auto"/>
              <w:left w:val="single" w:sz="4" w:space="0" w:color="auto"/>
              <w:bottom w:val="single" w:sz="4" w:space="0" w:color="auto"/>
              <w:right w:val="single" w:sz="4" w:space="0" w:color="auto"/>
            </w:tcBorders>
            <w:vAlign w:val="center"/>
          </w:tcPr>
          <w:p w:rsidR="00C60F26" w:rsidRPr="002C5F74" w:rsidRDefault="00C60F26" w:rsidP="006C6264">
            <w:pPr>
              <w:jc w:val="cente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Met some or few targets for individual actions/ activities</w:t>
            </w:r>
          </w:p>
        </w:tc>
      </w:tr>
    </w:tbl>
    <w:p w:rsidR="00C60F26" w:rsidRPr="002C5F74" w:rsidRDefault="00C60F26" w:rsidP="00C60F26">
      <w:pPr>
        <w:jc w:val="both"/>
        <w:rPr>
          <w:rFonts w:ascii="Arial" w:hAnsi="Arial" w:cs="Arial"/>
          <w:sz w:val="20"/>
          <w:szCs w:val="20"/>
        </w:rPr>
      </w:pPr>
    </w:p>
    <w:p w:rsidR="00C60F26" w:rsidRPr="002C5F74" w:rsidRDefault="00C60F26" w:rsidP="00C60F26">
      <w:pPr>
        <w:jc w:val="both"/>
        <w:rPr>
          <w:rFonts w:ascii="Arial" w:hAnsi="Arial" w:cs="Arial"/>
          <w:i/>
          <w:sz w:val="20"/>
          <w:szCs w:val="20"/>
        </w:rPr>
      </w:pPr>
    </w:p>
    <w:p w:rsidR="00C60F26" w:rsidRPr="002C5F74" w:rsidRDefault="00C60F26" w:rsidP="00C60F26">
      <w:pPr>
        <w:jc w:val="both"/>
        <w:rPr>
          <w:rFonts w:ascii="Arial" w:hAnsi="Arial" w:cs="Arial"/>
          <w:b/>
          <w:sz w:val="20"/>
          <w:szCs w:val="20"/>
        </w:rPr>
      </w:pPr>
      <w:r w:rsidRPr="002C5F74">
        <w:rPr>
          <w:rFonts w:ascii="Arial" w:hAnsi="Arial" w:cs="Arial"/>
          <w:sz w:val="20"/>
          <w:szCs w:val="20"/>
        </w:rPr>
        <w:t xml:space="preserve">Based on your assessment of performance choose an overall rating for </w:t>
      </w:r>
      <w:r w:rsidRPr="002C5F74">
        <w:rPr>
          <w:rFonts w:ascii="Arial" w:hAnsi="Arial" w:cs="Arial"/>
          <w:b/>
          <w:sz w:val="20"/>
          <w:szCs w:val="20"/>
          <w:u w:val="single"/>
        </w:rPr>
        <w:t>‘Behaviors’</w:t>
      </w:r>
    </w:p>
    <w:p w:rsidR="00C60F26" w:rsidRPr="002C5F74" w:rsidRDefault="00C60F26" w:rsidP="00C60F26">
      <w:pPr>
        <w:jc w:val="both"/>
        <w:rPr>
          <w:rFonts w:ascii="Arial" w:hAnsi="Arial" w:cs="Arial"/>
          <w:b/>
          <w:i/>
          <w:sz w:val="20"/>
          <w:szCs w:val="20"/>
        </w:rPr>
      </w:pPr>
    </w:p>
    <w:tbl>
      <w:tblPr>
        <w:tblW w:w="0" w:type="auto"/>
        <w:jc w:val="center"/>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400"/>
        <w:gridCol w:w="840"/>
        <w:gridCol w:w="2396"/>
        <w:gridCol w:w="844"/>
        <w:gridCol w:w="2520"/>
      </w:tblGrid>
      <w:tr w:rsidR="00C60F26" w:rsidRPr="002C5F74" w:rsidTr="00E355FD">
        <w:trPr>
          <w:cantSplit/>
          <w:trHeight w:val="550"/>
          <w:jc w:val="center"/>
        </w:trPr>
        <w:tc>
          <w:tcPr>
            <w:tcW w:w="840" w:type="dxa"/>
            <w:vMerge w:val="restart"/>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p>
        </w:tc>
        <w:tc>
          <w:tcPr>
            <w:tcW w:w="240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Exceeded Expectations</w:t>
            </w:r>
          </w:p>
        </w:tc>
        <w:tc>
          <w:tcPr>
            <w:tcW w:w="840" w:type="dxa"/>
            <w:vMerge w:val="restart"/>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p>
          <w:p w:rsidR="00C60F26" w:rsidRPr="002C5F74" w:rsidRDefault="00C60F26" w:rsidP="006C6264">
            <w:pPr>
              <w:jc w:val="center"/>
              <w:rPr>
                <w:rFonts w:ascii="Arial" w:hAnsi="Arial" w:cs="Arial"/>
                <w:sz w:val="20"/>
                <w:szCs w:val="20"/>
              </w:rPr>
            </w:pPr>
          </w:p>
        </w:tc>
        <w:tc>
          <w:tcPr>
            <w:tcW w:w="2396"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Met Expectations</w:t>
            </w:r>
          </w:p>
        </w:tc>
        <w:tc>
          <w:tcPr>
            <w:tcW w:w="844" w:type="dxa"/>
            <w:vMerge w:val="restart"/>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p>
          <w:p w:rsidR="00C60F26" w:rsidRPr="002C5F74" w:rsidRDefault="00C60F26" w:rsidP="006C6264">
            <w:pPr>
              <w:jc w:val="cente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Partially Met Expectations</w:t>
            </w:r>
          </w:p>
        </w:tc>
      </w:tr>
      <w:tr w:rsidR="00C60F26" w:rsidRPr="002C5F74" w:rsidTr="00E355FD">
        <w:trPr>
          <w:cantSplit/>
          <w:trHeight w:val="550"/>
          <w:jc w:val="center"/>
        </w:trPr>
        <w:tc>
          <w:tcPr>
            <w:tcW w:w="840" w:type="dxa"/>
            <w:vMerge/>
            <w:tcBorders>
              <w:top w:val="single" w:sz="4" w:space="0" w:color="auto"/>
              <w:left w:val="single" w:sz="4" w:space="0" w:color="auto"/>
              <w:bottom w:val="single" w:sz="4" w:space="0" w:color="auto"/>
              <w:right w:val="single" w:sz="4" w:space="0" w:color="auto"/>
            </w:tcBorders>
            <w:vAlign w:val="center"/>
          </w:tcPr>
          <w:p w:rsidR="00C60F26" w:rsidRPr="002C5F74" w:rsidRDefault="00C60F26" w:rsidP="006C6264">
            <w:pPr>
              <w:jc w:val="center"/>
              <w:rPr>
                <w:rFonts w:ascii="Arial" w:hAnsi="Arial" w:cs="Arial"/>
                <w:sz w:val="20"/>
                <w:szCs w:val="20"/>
              </w:rPr>
            </w:pPr>
          </w:p>
        </w:tc>
        <w:tc>
          <w:tcPr>
            <w:tcW w:w="240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Strong evidence of demonstrating the expected behaviors</w:t>
            </w:r>
          </w:p>
        </w:tc>
        <w:tc>
          <w:tcPr>
            <w:tcW w:w="840" w:type="dxa"/>
            <w:vMerge/>
            <w:tcBorders>
              <w:top w:val="single" w:sz="4" w:space="0" w:color="auto"/>
              <w:left w:val="single" w:sz="4" w:space="0" w:color="auto"/>
              <w:bottom w:val="single" w:sz="4" w:space="0" w:color="auto"/>
              <w:right w:val="single" w:sz="4" w:space="0" w:color="auto"/>
            </w:tcBorders>
            <w:vAlign w:val="center"/>
          </w:tcPr>
          <w:p w:rsidR="00C60F26" w:rsidRPr="002C5F74" w:rsidRDefault="00C60F26" w:rsidP="006C6264">
            <w:pPr>
              <w:jc w:val="center"/>
              <w:rPr>
                <w:rFonts w:ascii="Arial" w:hAnsi="Arial" w:cs="Arial"/>
                <w:sz w:val="20"/>
                <w:szCs w:val="20"/>
              </w:rPr>
            </w:pPr>
          </w:p>
        </w:tc>
        <w:tc>
          <w:tcPr>
            <w:tcW w:w="2396"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Consistent evidence of demonstrating the expected behaviors</w:t>
            </w:r>
          </w:p>
        </w:tc>
        <w:tc>
          <w:tcPr>
            <w:tcW w:w="844" w:type="dxa"/>
            <w:vMerge/>
            <w:tcBorders>
              <w:top w:val="single" w:sz="4" w:space="0" w:color="auto"/>
              <w:left w:val="single" w:sz="4" w:space="0" w:color="auto"/>
              <w:bottom w:val="single" w:sz="4" w:space="0" w:color="auto"/>
              <w:right w:val="single" w:sz="4" w:space="0" w:color="auto"/>
            </w:tcBorders>
            <w:vAlign w:val="center"/>
          </w:tcPr>
          <w:p w:rsidR="00C60F26" w:rsidRPr="002C5F74" w:rsidRDefault="00C60F26" w:rsidP="006C6264">
            <w:pPr>
              <w:jc w:val="cente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Some or little evidence of demonstrating the expected behaviors</w:t>
            </w:r>
          </w:p>
        </w:tc>
      </w:tr>
    </w:tbl>
    <w:p w:rsidR="00C60F26" w:rsidRPr="002C5F74" w:rsidRDefault="00C60F26" w:rsidP="00C60F26">
      <w:pPr>
        <w:jc w:val="both"/>
        <w:rPr>
          <w:rFonts w:ascii="Arial" w:hAnsi="Arial" w:cs="Arial"/>
          <w:sz w:val="20"/>
          <w:szCs w:val="20"/>
        </w:rPr>
      </w:pPr>
      <w:r w:rsidRPr="002C5F74">
        <w:rPr>
          <w:rFonts w:ascii="Arial" w:hAnsi="Arial" w:cs="Arial"/>
          <w:sz w:val="20"/>
          <w:szCs w:val="20"/>
        </w:rPr>
        <w:t> </w:t>
      </w:r>
    </w:p>
    <w:p w:rsidR="00C60F26" w:rsidRPr="002C5F74" w:rsidRDefault="00C60F26" w:rsidP="00C60F26">
      <w:pPr>
        <w:jc w:val="both"/>
        <w:rPr>
          <w:rFonts w:ascii="Arial" w:hAnsi="Arial" w:cs="Arial"/>
          <w:sz w:val="20"/>
          <w:szCs w:val="20"/>
        </w:rPr>
      </w:pPr>
    </w:p>
    <w:p w:rsidR="00C60F26" w:rsidRPr="002C5F74" w:rsidRDefault="00C60F26" w:rsidP="00C60F26">
      <w:pPr>
        <w:jc w:val="both"/>
        <w:rPr>
          <w:rFonts w:ascii="Arial" w:hAnsi="Arial" w:cs="Arial"/>
          <w:sz w:val="20"/>
          <w:szCs w:val="20"/>
        </w:rPr>
      </w:pPr>
      <w:r w:rsidRPr="002C5F74">
        <w:rPr>
          <w:rFonts w:ascii="Arial" w:hAnsi="Arial" w:cs="Arial"/>
          <w:sz w:val="20"/>
          <w:szCs w:val="20"/>
        </w:rPr>
        <w:t>Now choose your overall rating of</w:t>
      </w:r>
      <w:r w:rsidRPr="002C5F74">
        <w:rPr>
          <w:rFonts w:ascii="Arial" w:hAnsi="Arial" w:cs="Arial"/>
          <w:b/>
          <w:sz w:val="20"/>
          <w:szCs w:val="20"/>
        </w:rPr>
        <w:t xml:space="preserve"> ‘Performance’ </w:t>
      </w:r>
      <w:r w:rsidRPr="002C5F74">
        <w:rPr>
          <w:rFonts w:ascii="Arial" w:hAnsi="Arial" w:cs="Arial"/>
          <w:sz w:val="20"/>
          <w:szCs w:val="20"/>
        </w:rPr>
        <w:t>*</w:t>
      </w:r>
    </w:p>
    <w:p w:rsidR="00C60F26" w:rsidRPr="002C5F74" w:rsidRDefault="00C60F26" w:rsidP="00C60F26">
      <w:pPr>
        <w:jc w:val="both"/>
        <w:rPr>
          <w:rFonts w:ascii="Arial" w:hAnsi="Arial" w:cs="Arial"/>
          <w:b/>
          <w:i/>
          <w:sz w:val="20"/>
          <w:szCs w:val="20"/>
        </w:rPr>
      </w:pPr>
    </w:p>
    <w:tbl>
      <w:tblPr>
        <w:tblW w:w="0" w:type="auto"/>
        <w:jc w:val="center"/>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400"/>
        <w:gridCol w:w="840"/>
        <w:gridCol w:w="2396"/>
        <w:gridCol w:w="844"/>
        <w:gridCol w:w="2520"/>
      </w:tblGrid>
      <w:tr w:rsidR="00C60F26" w:rsidRPr="002C5F74" w:rsidTr="00E355FD">
        <w:trPr>
          <w:trHeight w:val="484"/>
          <w:jc w:val="center"/>
        </w:trPr>
        <w:tc>
          <w:tcPr>
            <w:tcW w:w="84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p>
        </w:tc>
        <w:tc>
          <w:tcPr>
            <w:tcW w:w="240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Exceeded Expectations Overall</w:t>
            </w:r>
          </w:p>
        </w:tc>
        <w:tc>
          <w:tcPr>
            <w:tcW w:w="84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p>
          <w:p w:rsidR="00C60F26" w:rsidRPr="002C5F74" w:rsidRDefault="00C60F26" w:rsidP="006C6264">
            <w:pPr>
              <w:jc w:val="center"/>
              <w:rPr>
                <w:rFonts w:ascii="Arial" w:hAnsi="Arial" w:cs="Arial"/>
                <w:sz w:val="20"/>
                <w:szCs w:val="20"/>
              </w:rPr>
            </w:pPr>
          </w:p>
        </w:tc>
        <w:tc>
          <w:tcPr>
            <w:tcW w:w="2396"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Met Expectations Overall</w:t>
            </w:r>
          </w:p>
        </w:tc>
        <w:tc>
          <w:tcPr>
            <w:tcW w:w="844"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p>
          <w:p w:rsidR="00C60F26" w:rsidRPr="002C5F74" w:rsidRDefault="00C60F26" w:rsidP="006C6264">
            <w:pPr>
              <w:jc w:val="cente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Pr>
          <w:p w:rsidR="00C60F26" w:rsidRPr="002C5F74" w:rsidRDefault="00C60F26" w:rsidP="006C6264">
            <w:pPr>
              <w:jc w:val="center"/>
              <w:rPr>
                <w:rFonts w:ascii="Arial" w:hAnsi="Arial" w:cs="Arial"/>
                <w:sz w:val="20"/>
                <w:szCs w:val="20"/>
              </w:rPr>
            </w:pPr>
            <w:r w:rsidRPr="002C5F74">
              <w:rPr>
                <w:rFonts w:ascii="Arial" w:hAnsi="Arial" w:cs="Arial"/>
                <w:sz w:val="20"/>
                <w:szCs w:val="20"/>
              </w:rPr>
              <w:t>Partially Met Expectations Overall</w:t>
            </w:r>
          </w:p>
        </w:tc>
      </w:tr>
    </w:tbl>
    <w:p w:rsidR="00C60F26" w:rsidRPr="002C5F74" w:rsidRDefault="00C60F26" w:rsidP="00C60F26">
      <w:pPr>
        <w:jc w:val="both"/>
        <w:rPr>
          <w:rFonts w:ascii="Arial" w:hAnsi="Arial" w:cs="Arial"/>
          <w:i/>
          <w:sz w:val="20"/>
          <w:szCs w:val="20"/>
        </w:rPr>
      </w:pPr>
    </w:p>
    <w:p w:rsidR="00C60F26" w:rsidRPr="002C5F74" w:rsidRDefault="00C60F26" w:rsidP="00C60F26">
      <w:pPr>
        <w:jc w:val="both"/>
        <w:rPr>
          <w:rFonts w:ascii="Arial" w:hAnsi="Arial" w:cs="Arial"/>
          <w:i/>
          <w:sz w:val="20"/>
          <w:szCs w:val="20"/>
        </w:rPr>
      </w:pPr>
      <w:r w:rsidRPr="002C5F74">
        <w:rPr>
          <w:rFonts w:ascii="Arial" w:hAnsi="Arial" w:cs="Arial"/>
          <w:i/>
          <w:sz w:val="20"/>
          <w:szCs w:val="20"/>
        </w:rPr>
        <w:t>* Note that to achieve an overall rating of “Met” or Exceeded” expectations, the employee needs to have rated at least “Met Expectations” level or above on behaviors.</w:t>
      </w: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p>
    <w:p w:rsidR="00C60F26" w:rsidRPr="002C5F74" w:rsidRDefault="00C60F26" w:rsidP="00C60F26">
      <w:pPr>
        <w:rPr>
          <w:rFonts w:ascii="Arial" w:hAnsi="Arial" w:cs="Arial"/>
          <w:b/>
          <w:sz w:val="20"/>
          <w:szCs w:val="20"/>
        </w:rPr>
      </w:pPr>
      <w:r w:rsidRPr="002C5F74">
        <w:rPr>
          <w:rFonts w:ascii="Arial" w:hAnsi="Arial" w:cs="Arial"/>
          <w:b/>
          <w:sz w:val="20"/>
          <w:szCs w:val="20"/>
        </w:rPr>
        <w:t xml:space="preserve">Overall assessment comments: </w:t>
      </w:r>
    </w:p>
    <w:p w:rsidR="00C60F26" w:rsidRPr="002C5F74" w:rsidRDefault="00C60F26" w:rsidP="00C60F26">
      <w:pPr>
        <w:rPr>
          <w:rFonts w:ascii="Arial" w:hAnsi="Arial" w:cs="Arial"/>
          <w:sz w:val="20"/>
          <w:szCs w:val="20"/>
        </w:rPr>
      </w:pPr>
      <w:r w:rsidRPr="002C5F74">
        <w:rPr>
          <w:rFonts w:ascii="Arial" w:hAnsi="Arial" w:cs="Arial"/>
          <w:sz w:val="20"/>
          <w:szCs w:val="20"/>
        </w:rPr>
        <w:t>(Include any overall assessment comments, including supporting evidence for the final overall rating)</w:t>
      </w:r>
    </w:p>
    <w:p w:rsidR="00C60F26" w:rsidRPr="002C5F74" w:rsidRDefault="00C60F26" w:rsidP="00C60F26">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60F26" w:rsidRPr="002C5F74" w:rsidTr="006C6264">
        <w:tc>
          <w:tcPr>
            <w:tcW w:w="8856" w:type="dxa"/>
          </w:tcPr>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tc>
      </w:tr>
    </w:tbl>
    <w:p w:rsidR="00C60F26" w:rsidRPr="002C5F74" w:rsidRDefault="00C60F26" w:rsidP="00C60F26">
      <w:pPr>
        <w:rPr>
          <w:rFonts w:ascii="Arial" w:hAnsi="Arial" w:cs="Arial"/>
          <w:sz w:val="20"/>
          <w:szCs w:val="20"/>
        </w:rPr>
      </w:pPr>
    </w:p>
    <w:p w:rsidR="00C60F26" w:rsidRPr="002C5F74" w:rsidRDefault="00C60F26" w:rsidP="00C60F26">
      <w:pPr>
        <w:rPr>
          <w:rFonts w:ascii="Arial" w:hAnsi="Arial" w:cs="Arial"/>
          <w:sz w:val="20"/>
          <w:szCs w:val="20"/>
        </w:rPr>
      </w:pPr>
    </w:p>
    <w:p w:rsidR="00C60F26" w:rsidRPr="002C5F74" w:rsidRDefault="00C60F26" w:rsidP="00C60F26">
      <w:pPr>
        <w:rPr>
          <w:rFonts w:ascii="Arial" w:hAnsi="Arial" w:cs="Arial"/>
          <w:sz w:val="20"/>
          <w:szCs w:val="20"/>
        </w:rPr>
      </w:pPr>
      <w:r w:rsidRPr="002C5F74">
        <w:rPr>
          <w:rFonts w:ascii="Arial" w:hAnsi="Arial" w:cs="Arial"/>
          <w:sz w:val="20"/>
          <w:szCs w:val="20"/>
        </w:rPr>
        <w:t xml:space="preserve">Based on the overall assessment and the employee’s own preference and aspirations, are there any agreed actions: If yes outline below. </w:t>
      </w:r>
    </w:p>
    <w:p w:rsidR="00C60F26" w:rsidRPr="002C5F74" w:rsidRDefault="00C60F26" w:rsidP="00C60F26">
      <w:pPr>
        <w:rPr>
          <w:rFonts w:ascii="Arial" w:hAnsi="Arial" w:cs="Arial"/>
          <w:sz w:val="20"/>
          <w:szCs w:val="20"/>
        </w:rPr>
      </w:pPr>
      <w:r w:rsidRPr="002C5F74">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60F26" w:rsidRPr="002C5F74" w:rsidTr="006C6264">
        <w:tc>
          <w:tcPr>
            <w:tcW w:w="8856" w:type="dxa"/>
          </w:tcPr>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tc>
      </w:tr>
    </w:tbl>
    <w:p w:rsidR="00C60F26" w:rsidRPr="002C5F74" w:rsidRDefault="00C60F26" w:rsidP="00C60F26">
      <w:pPr>
        <w:rPr>
          <w:rFonts w:ascii="Arial" w:hAnsi="Arial" w:cs="Arial"/>
          <w:sz w:val="22"/>
          <w:szCs w:val="22"/>
        </w:rPr>
      </w:pPr>
    </w:p>
    <w:p w:rsidR="00C60F26" w:rsidRPr="002C5F74" w:rsidRDefault="00C60F26" w:rsidP="00C60F26">
      <w:pPr>
        <w:rPr>
          <w:rFonts w:ascii="Arial" w:hAnsi="Arial" w:cs="Arial"/>
          <w:sz w:val="22"/>
          <w:szCs w:val="22"/>
        </w:rPr>
      </w:pPr>
    </w:p>
    <w:p w:rsidR="00C60F26" w:rsidRPr="002C5F74" w:rsidRDefault="00C60F26" w:rsidP="00C60F26">
      <w:pPr>
        <w:rPr>
          <w:rFonts w:ascii="Arial" w:hAnsi="Arial" w:cs="Arial"/>
          <w:b/>
          <w:sz w:val="20"/>
          <w:szCs w:val="20"/>
        </w:rPr>
      </w:pPr>
      <w:r w:rsidRPr="002C5F74">
        <w:rPr>
          <w:rFonts w:ascii="Arial" w:hAnsi="Arial" w:cs="Arial"/>
          <w:b/>
          <w:sz w:val="20"/>
          <w:szCs w:val="20"/>
        </w:rPr>
        <w:t>Comments and signatures: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085"/>
      </w:tblGrid>
      <w:tr w:rsidR="00C60F26" w:rsidRPr="002C5F74" w:rsidTr="006C6264">
        <w:tc>
          <w:tcPr>
            <w:tcW w:w="8856" w:type="dxa"/>
            <w:gridSpan w:val="2"/>
          </w:tcPr>
          <w:p w:rsidR="00C60F26" w:rsidRPr="002C5F74" w:rsidRDefault="00C60F26" w:rsidP="006C6264">
            <w:pPr>
              <w:rPr>
                <w:rFonts w:ascii="Arial" w:hAnsi="Arial" w:cs="Arial"/>
                <w:color w:val="FF0000"/>
                <w:sz w:val="20"/>
                <w:szCs w:val="20"/>
              </w:rPr>
            </w:pPr>
            <w:r w:rsidRPr="002C5F74">
              <w:rPr>
                <w:rFonts w:ascii="Arial" w:hAnsi="Arial" w:cs="Arial"/>
                <w:color w:val="FF0000"/>
                <w:sz w:val="20"/>
                <w:szCs w:val="20"/>
              </w:rPr>
              <w:t>&lt;Employee to insert comments&gt;</w:t>
            </w: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tc>
      </w:tr>
      <w:tr w:rsidR="00C60F26" w:rsidRPr="002C5F74" w:rsidTr="006C6264">
        <w:tc>
          <w:tcPr>
            <w:tcW w:w="6771" w:type="dxa"/>
          </w:tcPr>
          <w:p w:rsidR="00C60F26" w:rsidRPr="002C5F74" w:rsidRDefault="00C60F26" w:rsidP="006C6264">
            <w:pPr>
              <w:rPr>
                <w:rFonts w:ascii="Arial" w:hAnsi="Arial" w:cs="Arial"/>
                <w:sz w:val="20"/>
                <w:szCs w:val="20"/>
              </w:rPr>
            </w:pPr>
            <w:r w:rsidRPr="002C5F74">
              <w:rPr>
                <w:rFonts w:ascii="Arial" w:hAnsi="Arial" w:cs="Arial"/>
                <w:sz w:val="20"/>
                <w:szCs w:val="20"/>
              </w:rPr>
              <w:t>Employee signature:</w:t>
            </w:r>
          </w:p>
          <w:p w:rsidR="00C60F26" w:rsidRPr="002C5F74" w:rsidRDefault="00C60F26" w:rsidP="006C6264">
            <w:pPr>
              <w:rPr>
                <w:rFonts w:ascii="Arial" w:hAnsi="Arial" w:cs="Arial"/>
                <w:sz w:val="20"/>
                <w:szCs w:val="20"/>
              </w:rPr>
            </w:pPr>
          </w:p>
        </w:tc>
        <w:tc>
          <w:tcPr>
            <w:tcW w:w="2085" w:type="dxa"/>
          </w:tcPr>
          <w:p w:rsidR="00C60F26" w:rsidRPr="002C5F74" w:rsidRDefault="00C60F26" w:rsidP="006C6264">
            <w:pPr>
              <w:rPr>
                <w:rFonts w:ascii="Arial" w:hAnsi="Arial" w:cs="Arial"/>
                <w:sz w:val="20"/>
                <w:szCs w:val="20"/>
              </w:rPr>
            </w:pPr>
            <w:r w:rsidRPr="002C5F74">
              <w:rPr>
                <w:rFonts w:ascii="Arial" w:hAnsi="Arial" w:cs="Arial"/>
                <w:sz w:val="20"/>
                <w:szCs w:val="20"/>
              </w:rPr>
              <w:t>Date:</w:t>
            </w:r>
          </w:p>
        </w:tc>
      </w:tr>
    </w:tbl>
    <w:p w:rsidR="00C60F26" w:rsidRPr="002C5F74" w:rsidRDefault="00C60F26" w:rsidP="00C60F26">
      <w:pPr>
        <w:rPr>
          <w:rFonts w:ascii="Arial" w:hAnsi="Arial" w:cs="Arial"/>
          <w:sz w:val="20"/>
          <w:szCs w:val="20"/>
        </w:rPr>
      </w:pPr>
    </w:p>
    <w:p w:rsidR="00C60F26" w:rsidRPr="002C5F74" w:rsidRDefault="00C60F26" w:rsidP="00C60F26">
      <w:pPr>
        <w:rPr>
          <w:rFonts w:ascii="Arial" w:hAnsi="Arial" w:cs="Arial"/>
          <w:sz w:val="20"/>
          <w:szCs w:val="20"/>
        </w:rPr>
      </w:pPr>
    </w:p>
    <w:p w:rsidR="00C60F26" w:rsidRPr="002C5F74" w:rsidRDefault="00C60F26" w:rsidP="00C60F26">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085"/>
      </w:tblGrid>
      <w:tr w:rsidR="00C60F26" w:rsidRPr="002C5F74" w:rsidTr="006C6264">
        <w:tc>
          <w:tcPr>
            <w:tcW w:w="8856" w:type="dxa"/>
            <w:gridSpan w:val="2"/>
          </w:tcPr>
          <w:p w:rsidR="00C60F26" w:rsidRPr="002C5F74" w:rsidRDefault="00C60F26" w:rsidP="006C6264">
            <w:pPr>
              <w:rPr>
                <w:rFonts w:ascii="Arial" w:hAnsi="Arial" w:cs="Arial"/>
                <w:color w:val="FF0000"/>
                <w:sz w:val="20"/>
                <w:szCs w:val="20"/>
              </w:rPr>
            </w:pPr>
            <w:r w:rsidRPr="002C5F74">
              <w:rPr>
                <w:rFonts w:ascii="Arial" w:hAnsi="Arial" w:cs="Arial"/>
                <w:color w:val="FF0000"/>
                <w:sz w:val="20"/>
                <w:szCs w:val="20"/>
              </w:rPr>
              <w:t>&lt;Team Leader/Manager comments&gt;</w:t>
            </w: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p w:rsidR="00C60F26" w:rsidRPr="002C5F74" w:rsidRDefault="00C60F26" w:rsidP="006C6264">
            <w:pPr>
              <w:rPr>
                <w:rFonts w:ascii="Arial" w:hAnsi="Arial" w:cs="Arial"/>
                <w:sz w:val="20"/>
                <w:szCs w:val="20"/>
              </w:rPr>
            </w:pPr>
          </w:p>
        </w:tc>
      </w:tr>
      <w:tr w:rsidR="00C60F26" w:rsidRPr="002C5F74" w:rsidTr="006C6264">
        <w:tc>
          <w:tcPr>
            <w:tcW w:w="6771" w:type="dxa"/>
          </w:tcPr>
          <w:p w:rsidR="00C60F26" w:rsidRPr="002C5F74" w:rsidRDefault="00C60F26" w:rsidP="006C6264">
            <w:pPr>
              <w:rPr>
                <w:rFonts w:ascii="Arial" w:hAnsi="Arial" w:cs="Arial"/>
                <w:sz w:val="20"/>
                <w:szCs w:val="20"/>
              </w:rPr>
            </w:pPr>
            <w:r w:rsidRPr="002C5F74">
              <w:rPr>
                <w:rFonts w:ascii="Arial" w:hAnsi="Arial" w:cs="Arial"/>
                <w:sz w:val="20"/>
                <w:szCs w:val="20"/>
              </w:rPr>
              <w:t>Team Leader/Manager signature:</w:t>
            </w:r>
          </w:p>
          <w:p w:rsidR="00C60F26" w:rsidRPr="002C5F74" w:rsidRDefault="00C60F26" w:rsidP="006C6264">
            <w:pPr>
              <w:rPr>
                <w:rFonts w:ascii="Arial" w:hAnsi="Arial" w:cs="Arial"/>
                <w:sz w:val="20"/>
                <w:szCs w:val="20"/>
              </w:rPr>
            </w:pPr>
          </w:p>
        </w:tc>
        <w:tc>
          <w:tcPr>
            <w:tcW w:w="2085" w:type="dxa"/>
          </w:tcPr>
          <w:p w:rsidR="00C60F26" w:rsidRPr="002C5F74" w:rsidRDefault="00C60F26" w:rsidP="006C6264">
            <w:pPr>
              <w:rPr>
                <w:rFonts w:ascii="Arial" w:hAnsi="Arial" w:cs="Arial"/>
                <w:sz w:val="20"/>
                <w:szCs w:val="20"/>
              </w:rPr>
            </w:pPr>
            <w:r w:rsidRPr="002C5F74">
              <w:rPr>
                <w:rFonts w:ascii="Arial" w:hAnsi="Arial" w:cs="Arial"/>
                <w:sz w:val="20"/>
                <w:szCs w:val="20"/>
              </w:rPr>
              <w:t>Date:</w:t>
            </w:r>
          </w:p>
        </w:tc>
      </w:tr>
    </w:tbl>
    <w:p w:rsidR="00C60F26" w:rsidRPr="002C5F74" w:rsidRDefault="00C60F26" w:rsidP="00C60F26">
      <w:pPr>
        <w:rPr>
          <w:rFonts w:ascii="Arial" w:hAnsi="Arial" w:cs="Arial"/>
          <w:sz w:val="22"/>
          <w:szCs w:val="22"/>
        </w:rPr>
      </w:pPr>
    </w:p>
    <w:p w:rsidR="00C60F26" w:rsidRPr="002C5F74" w:rsidRDefault="00C60F26" w:rsidP="00C60F26">
      <w:pPr>
        <w:rPr>
          <w:rFonts w:ascii="Arial" w:hAnsi="Arial" w:cs="Arial"/>
          <w:sz w:val="22"/>
          <w:szCs w:val="22"/>
        </w:rPr>
      </w:pPr>
    </w:p>
    <w:p w:rsidR="00C60F26" w:rsidRPr="002C5F74" w:rsidRDefault="00C60F26" w:rsidP="00C60F26">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085"/>
      </w:tblGrid>
      <w:tr w:rsidR="00C60F26" w:rsidRPr="002C5F74" w:rsidTr="006C6264">
        <w:tc>
          <w:tcPr>
            <w:tcW w:w="6771" w:type="dxa"/>
          </w:tcPr>
          <w:p w:rsidR="00C60F26" w:rsidRPr="002C5F74" w:rsidRDefault="00C60F26" w:rsidP="006C6264">
            <w:pPr>
              <w:rPr>
                <w:rFonts w:ascii="Arial" w:hAnsi="Arial" w:cs="Arial"/>
                <w:sz w:val="20"/>
                <w:szCs w:val="20"/>
              </w:rPr>
            </w:pPr>
            <w:r w:rsidRPr="002C5F74">
              <w:rPr>
                <w:rFonts w:ascii="Arial" w:hAnsi="Arial" w:cs="Arial"/>
                <w:sz w:val="20"/>
                <w:szCs w:val="20"/>
              </w:rPr>
              <w:t>&lt;Next level management signature&gt;</w:t>
            </w:r>
          </w:p>
          <w:p w:rsidR="00C60F26" w:rsidRPr="002C5F74" w:rsidRDefault="00C60F26" w:rsidP="006C6264">
            <w:pPr>
              <w:rPr>
                <w:rFonts w:ascii="Arial" w:hAnsi="Arial" w:cs="Arial"/>
                <w:sz w:val="22"/>
                <w:szCs w:val="22"/>
              </w:rPr>
            </w:pPr>
          </w:p>
        </w:tc>
        <w:tc>
          <w:tcPr>
            <w:tcW w:w="2085" w:type="dxa"/>
          </w:tcPr>
          <w:p w:rsidR="00C60F26" w:rsidRPr="002C5F74" w:rsidRDefault="00C60F26" w:rsidP="006C6264">
            <w:pPr>
              <w:rPr>
                <w:rFonts w:ascii="Arial" w:hAnsi="Arial" w:cs="Arial"/>
                <w:sz w:val="22"/>
                <w:szCs w:val="22"/>
              </w:rPr>
            </w:pPr>
            <w:r w:rsidRPr="002C5F74">
              <w:rPr>
                <w:rFonts w:ascii="Arial" w:hAnsi="Arial" w:cs="Arial"/>
                <w:sz w:val="20"/>
                <w:szCs w:val="20"/>
              </w:rPr>
              <w:t>Date:</w:t>
            </w:r>
          </w:p>
        </w:tc>
      </w:tr>
    </w:tbl>
    <w:p w:rsidR="00C60F26" w:rsidRPr="002C5F74" w:rsidRDefault="00C60F26" w:rsidP="00C60F26">
      <w:pPr>
        <w:rPr>
          <w:rFonts w:ascii="Arial" w:hAnsi="Arial" w:cs="Arial"/>
          <w:sz w:val="22"/>
          <w:szCs w:val="22"/>
        </w:rPr>
      </w:pPr>
    </w:p>
    <w:p w:rsidR="00CA1014" w:rsidRPr="002C5F74" w:rsidRDefault="00CA1014" w:rsidP="00C60F26">
      <w:pPr>
        <w:rPr>
          <w:rFonts w:ascii="Arial" w:hAnsi="Arial" w:cs="Arial"/>
        </w:rPr>
      </w:pPr>
    </w:p>
    <w:sectPr w:rsidR="00CA1014" w:rsidRPr="002C5F74" w:rsidSect="00A97432">
      <w:headerReference w:type="even" r:id="rId9"/>
      <w:headerReference w:type="default" r:id="rId10"/>
      <w:footerReference w:type="even" r:id="rId11"/>
      <w:footerReference w:type="default" r:id="rId12"/>
      <w:headerReference w:type="first" r:id="rId13"/>
      <w:footerReference w:type="first" r:id="rId14"/>
      <w:type w:val="continuous"/>
      <w:pgSz w:w="11900" w:h="16840"/>
      <w:pgMar w:top="2517" w:right="1108" w:bottom="1134" w:left="1136" w:header="426" w:footer="22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1DC" w:rsidRDefault="00B811DC" w:rsidP="00561BD5">
      <w:r>
        <w:separator/>
      </w:r>
    </w:p>
  </w:endnote>
  <w:endnote w:type="continuationSeparator" w:id="0">
    <w:p w:rsidR="00B811DC" w:rsidRDefault="00B811DC" w:rsidP="0056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Times New Roman"/>
    <w:charset w:val="00"/>
    <w:family w:val="auto"/>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DINOT-Light">
    <w:charset w:val="00"/>
    <w:family w:val="auto"/>
    <w:pitch w:val="variable"/>
    <w:sig w:usb0="800000AF" w:usb1="4000207B" w:usb2="00000000" w:usb3="00000000" w:csb0="00000001" w:csb1="00000000"/>
  </w:font>
  <w:font w:name="DINOT-Medium">
    <w:charset w:val="00"/>
    <w:family w:val="auto"/>
    <w:pitch w:val="variable"/>
    <w:sig w:usb0="800000AF" w:usb1="4000207B" w:usb2="00000000" w:usb3="00000000" w:csb0="00000001"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1" w:usb1="00000000" w:usb2="00000000" w:usb3="00000000" w:csb0="00000040" w:csb1="00000000"/>
  </w:font>
  <w:font w:name="Gotham-Light">
    <w:altName w:val="Times New Roman"/>
    <w:charset w:val="00"/>
    <w:family w:val="auto"/>
    <w:pitch w:val="variable"/>
    <w:sig w:usb0="00000001" w:usb1="4000005B" w:usb2="00000000" w:usb3="00000000" w:csb0="0000009B" w:csb1="00000000"/>
  </w:font>
  <w:font w:name="Gotham-Book">
    <w:altName w:val="Times New Roman"/>
    <w:charset w:val="00"/>
    <w:family w:val="auto"/>
    <w:pitch w:val="variable"/>
    <w:sig w:usb0="00000001" w:usb1="4000005B" w:usb2="00000000" w:usb3="00000000" w:csb0="0000009B" w:csb1="00000000"/>
  </w:font>
  <w:font w:name="CaeciliaLTStd-Heavy">
    <w:charset w:val="00"/>
    <w:family w:val="auto"/>
    <w:pitch w:val="variable"/>
    <w:sig w:usb0="800000AF" w:usb1="5000204A" w:usb2="00000000" w:usb3="00000000" w:csb0="00000001" w:csb1="00000000"/>
  </w:font>
  <w:font w:name="Gotham-Medium">
    <w:altName w:val="Times New Roman"/>
    <w:charset w:val="00"/>
    <w:family w:val="auto"/>
    <w:pitch w:val="variable"/>
    <w:sig w:usb0="00000001" w:usb1="4000005B" w:usb2="00000000" w:usb3="00000000" w:csb0="0000009B" w:csb1="00000000"/>
  </w:font>
  <w:font w:name="Lucida Grande">
    <w:charset w:val="00"/>
    <w:family w:val="auto"/>
    <w:pitch w:val="variable"/>
    <w:sig w:usb0="E1000AEF" w:usb1="5000A1FF" w:usb2="00000000" w:usb3="00000000" w:csb0="000001BF" w:csb1="00000000"/>
  </w:font>
  <w:font w:name="VIC-Light">
    <w:altName w:val="Times New Roman"/>
    <w:charset w:val="00"/>
    <w:family w:val="auto"/>
    <w:pitch w:val="variable"/>
    <w:sig w:usb0="00000001" w:usb1="00000000" w:usb2="00000000" w:usb3="00000000" w:csb0="00000093" w:csb1="00000000"/>
  </w:font>
  <w:font w:name="VIC-Medium">
    <w:altName w:val="VIC Medium"/>
    <w:panose1 w:val="00000000000000000000"/>
    <w:charset w:val="4D"/>
    <w:family w:val="auto"/>
    <w:notTrueType/>
    <w:pitch w:val="default"/>
    <w:sig w:usb0="00000003" w:usb1="00000000" w:usb2="00000000" w:usb3="00000000" w:csb0="00000001" w:csb1="00000000"/>
  </w:font>
  <w:font w:name="VIC-SemiBold">
    <w:altName w:val="VIC SemiBol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32" w:rsidRDefault="00A974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32" w:rsidRDefault="00A974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32" w:rsidRDefault="00A97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1DC" w:rsidRDefault="00B811DC" w:rsidP="00561BD5">
      <w:r>
        <w:separator/>
      </w:r>
    </w:p>
  </w:footnote>
  <w:footnote w:type="continuationSeparator" w:id="0">
    <w:p w:rsidR="00B811DC" w:rsidRDefault="00B811DC" w:rsidP="00561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32" w:rsidRDefault="00A974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7B" w:rsidRPr="00BF1B68" w:rsidRDefault="00DB6624" w:rsidP="00DB6624">
    <w:pPr>
      <w:pStyle w:val="Header"/>
    </w:pPr>
    <w:bookmarkStart w:id="0" w:name="_GoBack"/>
    <w:bookmarkEnd w:id="0"/>
    <w:r>
      <w:rPr>
        <w:noProof/>
        <w:lang w:val="en-AU" w:eastAsia="en-AU"/>
      </w:rPr>
      <w:drawing>
        <wp:anchor distT="0" distB="0" distL="114300" distR="114300" simplePos="0" relativeHeight="251660288" behindDoc="1" locked="0" layoutInCell="1" allowOverlap="1" wp14:anchorId="12DBD578" wp14:editId="16990775">
          <wp:simplePos x="0" y="0"/>
          <wp:positionH relativeFrom="column">
            <wp:posOffset>-339090</wp:posOffset>
          </wp:positionH>
          <wp:positionV relativeFrom="paragraph">
            <wp:posOffset>86360</wp:posOffset>
          </wp:positionV>
          <wp:extent cx="2445385" cy="797560"/>
          <wp:effectExtent l="0" t="0" r="0" b="2540"/>
          <wp:wrapThrough wrapText="bothSides">
            <wp:wrapPolygon edited="0">
              <wp:start x="5216" y="0"/>
              <wp:lineTo x="3534" y="1032"/>
              <wp:lineTo x="841" y="6191"/>
              <wp:lineTo x="841" y="8255"/>
              <wp:lineTo x="0" y="16510"/>
              <wp:lineTo x="0" y="21153"/>
              <wp:lineTo x="9928" y="21153"/>
              <wp:lineTo x="18341" y="20121"/>
              <wp:lineTo x="19351" y="19089"/>
              <wp:lineTo x="18678" y="16510"/>
              <wp:lineTo x="19351" y="13930"/>
              <wp:lineTo x="18005" y="9803"/>
              <wp:lineTo x="21370" y="8255"/>
              <wp:lineTo x="21370" y="1548"/>
              <wp:lineTo x="6226" y="0"/>
              <wp:lineTo x="5216" y="0"/>
            </wp:wrapPolygon>
          </wp:wrapThrough>
          <wp:docPr id="2" name="Picture 2" descr="V:\NR-ACTIVE\NRP\LCE\Comms &amp; Engagement\Logos\VLP 30yrs Landcare Logo Package\Landcare logos\Landcare in Victoria\Landcare_inVic_Inline_Trans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NR-ACTIVE\NRP\LCE\Comms &amp; Engagement\Logos\VLP 30yrs Landcare Logo Package\Landcare logos\Landcare in Victoria\Landcare_inVic_Inline_Trans_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538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17B" w:rsidRPr="00BF1B68">
      <w:rPr>
        <w:noProof/>
        <w:lang w:val="en-AU" w:eastAsia="en-AU"/>
      </w:rPr>
      <w:drawing>
        <wp:anchor distT="0" distB="0" distL="114300" distR="114300" simplePos="0" relativeHeight="251658240" behindDoc="1" locked="1" layoutInCell="1" allowOverlap="0" wp14:anchorId="07BFC316" wp14:editId="62ABE394">
          <wp:simplePos x="0" y="0"/>
          <wp:positionH relativeFrom="page">
            <wp:align>left</wp:align>
          </wp:positionH>
          <wp:positionV relativeFrom="page">
            <wp:align>top</wp:align>
          </wp:positionV>
          <wp:extent cx="7543800" cy="1504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care A4 newsletter header 2.jpg"/>
                  <pic:cNvPicPr/>
                </pic:nvPicPr>
                <pic:blipFill>
                  <a:blip r:embed="rId2">
                    <a:extLst>
                      <a:ext uri="{28A0092B-C50C-407E-A947-70E740481C1C}">
                        <a14:useLocalDpi xmlns:a14="http://schemas.microsoft.com/office/drawing/2010/main" val="0"/>
                      </a:ext>
                    </a:extLst>
                  </a:blip>
                  <a:stretch>
                    <a:fillRect/>
                  </a:stretch>
                </pic:blipFill>
                <pic:spPr>
                  <a:xfrm>
                    <a:off x="0" y="0"/>
                    <a:ext cx="7543165" cy="1504823"/>
                  </a:xfrm>
                  <a:prstGeom prst="rect">
                    <a:avLst/>
                  </a:prstGeom>
                  <a:extLst>
                    <a:ext uri="{FAA26D3D-D897-4be2-8F04-BA451C77F1D7}">
                      <ma14:placeholder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48017B" w:rsidRPr="00BF1B68" w:rsidRDefault="0048017B" w:rsidP="00BF1B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32" w:rsidRDefault="00A97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50498"/>
    <w:multiLevelType w:val="hybridMultilevel"/>
    <w:tmpl w:val="DB1EBB96"/>
    <w:lvl w:ilvl="0" w:tplc="EF5090D2">
      <w:start w:val="1"/>
      <w:numFmt w:val="lowerLetter"/>
      <w:pStyle w:val="TableAPPXbulletALPHA"/>
      <w:lvlText w:val="%1)"/>
      <w:lvlJc w:val="left"/>
      <w:pPr>
        <w:ind w:left="720" w:hanging="493"/>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973E5E"/>
    <w:multiLevelType w:val="hybridMultilevel"/>
    <w:tmpl w:val="B8C27F9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B2504BD"/>
    <w:multiLevelType w:val="hybridMultilevel"/>
    <w:tmpl w:val="071E47F0"/>
    <w:lvl w:ilvl="0" w:tplc="BD1C7B82">
      <w:start w:val="1"/>
      <w:numFmt w:val="bullet"/>
      <w:lvlText w:val=""/>
      <w:lvlJc w:val="left"/>
      <w:pPr>
        <w:ind w:left="720" w:hanging="360"/>
      </w:pPr>
      <w:rPr>
        <w:rFonts w:ascii="Symbol" w:hAnsi="Symbol" w:hint="default"/>
        <w:color w:val="005B7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C77FFC"/>
    <w:multiLevelType w:val="hybridMultilevel"/>
    <w:tmpl w:val="5810E1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7200F1F"/>
    <w:multiLevelType w:val="hybridMultilevel"/>
    <w:tmpl w:val="735AE6B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D5"/>
    <w:rsid w:val="00021A46"/>
    <w:rsid w:val="00025532"/>
    <w:rsid w:val="000914C6"/>
    <w:rsid w:val="000915F5"/>
    <w:rsid w:val="000E57A4"/>
    <w:rsid w:val="00105CB7"/>
    <w:rsid w:val="001356B2"/>
    <w:rsid w:val="001620C1"/>
    <w:rsid w:val="001F692A"/>
    <w:rsid w:val="00290F8A"/>
    <w:rsid w:val="002A0A7B"/>
    <w:rsid w:val="002B54EB"/>
    <w:rsid w:val="002C5F74"/>
    <w:rsid w:val="002F26D1"/>
    <w:rsid w:val="003253AE"/>
    <w:rsid w:val="00355753"/>
    <w:rsid w:val="00390191"/>
    <w:rsid w:val="00396589"/>
    <w:rsid w:val="003C6CC3"/>
    <w:rsid w:val="00467D45"/>
    <w:rsid w:val="0048017B"/>
    <w:rsid w:val="00490D2D"/>
    <w:rsid w:val="004C3D15"/>
    <w:rsid w:val="004F61F0"/>
    <w:rsid w:val="00500A93"/>
    <w:rsid w:val="00561BD5"/>
    <w:rsid w:val="00594102"/>
    <w:rsid w:val="0060577A"/>
    <w:rsid w:val="00645773"/>
    <w:rsid w:val="006E02E9"/>
    <w:rsid w:val="006F0480"/>
    <w:rsid w:val="007C5FEB"/>
    <w:rsid w:val="008440D7"/>
    <w:rsid w:val="00887675"/>
    <w:rsid w:val="00911A04"/>
    <w:rsid w:val="00940A68"/>
    <w:rsid w:val="00946DE6"/>
    <w:rsid w:val="009733ED"/>
    <w:rsid w:val="009F142B"/>
    <w:rsid w:val="00A36CD9"/>
    <w:rsid w:val="00A97432"/>
    <w:rsid w:val="00B10BEF"/>
    <w:rsid w:val="00B811DC"/>
    <w:rsid w:val="00BF1B68"/>
    <w:rsid w:val="00C60F26"/>
    <w:rsid w:val="00C8278E"/>
    <w:rsid w:val="00CA1014"/>
    <w:rsid w:val="00CC79FD"/>
    <w:rsid w:val="00D75FE6"/>
    <w:rsid w:val="00D959D0"/>
    <w:rsid w:val="00DB6624"/>
    <w:rsid w:val="00E0058B"/>
    <w:rsid w:val="00E355FD"/>
    <w:rsid w:val="00E718B3"/>
    <w:rsid w:val="00E82C9C"/>
    <w:rsid w:val="00EB1E8E"/>
    <w:rsid w:val="00ED54BC"/>
    <w:rsid w:val="00F437CB"/>
    <w:rsid w:val="00F73032"/>
    <w:rsid w:val="00F869AC"/>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69AC"/>
    <w:pPr>
      <w:keepNext/>
      <w:outlineLvl w:val="0"/>
    </w:pPr>
    <w:rPr>
      <w:rFonts w:ascii="Arial" w:eastAsia="Times New Roman" w:hAnsi="Arial" w:cs="Times New Roman"/>
      <w:i/>
      <w:iCs/>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1">
    <w:name w:val="Document title 1"/>
    <w:autoRedefine/>
    <w:qFormat/>
    <w:rsid w:val="0048017B"/>
    <w:pPr>
      <w:widowControl w:val="0"/>
      <w:autoSpaceDE w:val="0"/>
      <w:autoSpaceDN w:val="0"/>
      <w:adjustRightInd w:val="0"/>
      <w:spacing w:line="276" w:lineRule="auto"/>
      <w:textAlignment w:val="center"/>
    </w:pPr>
    <w:rPr>
      <w:rFonts w:ascii="Arial" w:hAnsi="Arial" w:cs="MinionPro-Regular"/>
      <w:b/>
      <w:bCs/>
      <w:color w:val="FFFFFF" w:themeColor="background1"/>
      <w:sz w:val="52"/>
      <w:szCs w:val="48"/>
      <w:lang w:val="en-GB"/>
    </w:rPr>
  </w:style>
  <w:style w:type="paragraph" w:customStyle="1" w:styleId="Intropullout">
    <w:name w:val="Intro/pull out"/>
    <w:autoRedefine/>
    <w:uiPriority w:val="99"/>
    <w:qFormat/>
    <w:rsid w:val="00E718B3"/>
    <w:pPr>
      <w:widowControl w:val="0"/>
      <w:suppressAutoHyphens/>
      <w:autoSpaceDE w:val="0"/>
      <w:autoSpaceDN w:val="0"/>
      <w:adjustRightInd w:val="0"/>
      <w:spacing w:before="113" w:after="170" w:line="300" w:lineRule="atLeast"/>
      <w:textAlignment w:val="center"/>
    </w:pPr>
    <w:rPr>
      <w:rFonts w:ascii="Calibri" w:hAnsi="Calibri" w:cs="DINOT-Light"/>
      <w:color w:val="004459"/>
      <w:spacing w:val="-2"/>
      <w:sz w:val="23"/>
      <w:szCs w:val="23"/>
      <w:lang w:val="en-GB"/>
    </w:rPr>
  </w:style>
  <w:style w:type="paragraph" w:customStyle="1" w:styleId="Subhead2">
    <w:name w:val="Subhead 2"/>
    <w:autoRedefine/>
    <w:uiPriority w:val="99"/>
    <w:qFormat/>
    <w:rsid w:val="00E718B3"/>
    <w:pPr>
      <w:keepNext/>
      <w:widowControl w:val="0"/>
      <w:tabs>
        <w:tab w:val="left" w:pos="170"/>
        <w:tab w:val="left" w:pos="340"/>
        <w:tab w:val="left" w:pos="510"/>
        <w:tab w:val="left" w:pos="680"/>
      </w:tabs>
      <w:suppressAutoHyphens/>
      <w:autoSpaceDE w:val="0"/>
      <w:autoSpaceDN w:val="0"/>
      <w:adjustRightInd w:val="0"/>
      <w:spacing w:before="227" w:line="280" w:lineRule="atLeast"/>
      <w:textAlignment w:val="center"/>
    </w:pPr>
    <w:rPr>
      <w:rFonts w:ascii="DINOT-Medium" w:hAnsi="DINOT-Medium" w:cs="DINOT-Medium"/>
      <w:color w:val="00777B"/>
      <w:spacing w:val="-1"/>
      <w:sz w:val="20"/>
      <w:szCs w:val="20"/>
      <w:lang w:val="en-GB"/>
    </w:rPr>
  </w:style>
  <w:style w:type="paragraph" w:customStyle="1" w:styleId="dashboard">
    <w:name w:val="dashboard #"/>
    <w:qFormat/>
    <w:rsid w:val="00D959D0"/>
    <w:pPr>
      <w:spacing w:after="1920"/>
      <w:ind w:left="425"/>
    </w:pPr>
    <w:rPr>
      <w:rFonts w:asciiTheme="majorHAnsi" w:hAnsiTheme="majorHAnsi" w:cs="Times New Roman"/>
      <w:b/>
      <w:color w:val="FFFFFF"/>
      <w:sz w:val="20"/>
      <w:szCs w:val="20"/>
    </w:rPr>
  </w:style>
  <w:style w:type="paragraph" w:customStyle="1" w:styleId="TablecolumnheadAPPX">
    <w:name w:val="Table column head APPX"/>
    <w:basedOn w:val="Normal"/>
    <w:qFormat/>
    <w:rsid w:val="00025532"/>
    <w:pPr>
      <w:widowControl w:val="0"/>
      <w:suppressAutoHyphens/>
      <w:autoSpaceDE w:val="0"/>
      <w:autoSpaceDN w:val="0"/>
      <w:adjustRightInd w:val="0"/>
      <w:spacing w:before="113" w:line="288" w:lineRule="auto"/>
      <w:textAlignment w:val="center"/>
    </w:pPr>
    <w:rPr>
      <w:rFonts w:ascii="Arial-BoldMT" w:hAnsi="Arial-BoldMT" w:cs="Arial-BoldMT"/>
      <w:b/>
      <w:bCs/>
      <w:color w:val="000000"/>
      <w:sz w:val="18"/>
      <w:szCs w:val="18"/>
      <w:lang w:val="en-GB"/>
    </w:rPr>
  </w:style>
  <w:style w:type="paragraph" w:customStyle="1" w:styleId="TableAPPXbulletALPHA">
    <w:name w:val="Table APPX bullet ALPHA"/>
    <w:basedOn w:val="Normal"/>
    <w:qFormat/>
    <w:rsid w:val="00025532"/>
    <w:pPr>
      <w:widowControl w:val="0"/>
      <w:numPr>
        <w:numId w:val="2"/>
      </w:numPr>
      <w:tabs>
        <w:tab w:val="left" w:pos="283"/>
      </w:tabs>
      <w:suppressAutoHyphens/>
      <w:autoSpaceDE w:val="0"/>
      <w:autoSpaceDN w:val="0"/>
      <w:adjustRightInd w:val="0"/>
      <w:spacing w:before="43" w:line="288" w:lineRule="auto"/>
      <w:textAlignment w:val="center"/>
    </w:pPr>
    <w:rPr>
      <w:rFonts w:ascii="ArialMT" w:hAnsi="ArialMT" w:cs="ArialMT"/>
      <w:color w:val="000000"/>
      <w:sz w:val="18"/>
      <w:szCs w:val="18"/>
      <w:lang w:val="en-GB"/>
    </w:rPr>
  </w:style>
  <w:style w:type="paragraph" w:customStyle="1" w:styleId="Body01">
    <w:name w:val="Body 01"/>
    <w:uiPriority w:val="99"/>
    <w:rsid w:val="00D959D0"/>
    <w:pPr>
      <w:spacing w:before="240" w:line="240" w:lineRule="atLeast"/>
    </w:pPr>
    <w:rPr>
      <w:rFonts w:asciiTheme="majorHAnsi" w:hAnsiTheme="majorHAnsi" w:cs="Gotham-Light"/>
      <w:color w:val="000A23"/>
      <w:spacing w:val="-2"/>
      <w:sz w:val="20"/>
      <w:szCs w:val="18"/>
      <w:lang w:val="en-GB"/>
    </w:rPr>
  </w:style>
  <w:style w:type="character" w:customStyle="1" w:styleId="Body02BOLD">
    <w:name w:val="Body 02 BOLD"/>
    <w:uiPriority w:val="1"/>
    <w:qFormat/>
    <w:rsid w:val="00D959D0"/>
    <w:rPr>
      <w:rFonts w:cs="Gotham-Book"/>
      <w:b/>
    </w:rPr>
  </w:style>
  <w:style w:type="paragraph" w:customStyle="1" w:styleId="Bodyruleabove">
    <w:name w:val="Body rule above"/>
    <w:basedOn w:val="Normal"/>
    <w:uiPriority w:val="99"/>
    <w:rsid w:val="00D959D0"/>
    <w:pPr>
      <w:widowControl w:val="0"/>
      <w:suppressAutoHyphens/>
      <w:autoSpaceDE w:val="0"/>
      <w:autoSpaceDN w:val="0"/>
      <w:adjustRightInd w:val="0"/>
      <w:spacing w:before="227" w:line="240" w:lineRule="atLeast"/>
      <w:textAlignment w:val="center"/>
    </w:pPr>
    <w:rPr>
      <w:rFonts w:ascii="Gotham-Light" w:hAnsi="Gotham-Light" w:cs="Gotham-Light"/>
      <w:color w:val="000A23"/>
      <w:spacing w:val="-2"/>
      <w:sz w:val="18"/>
      <w:szCs w:val="18"/>
      <w:lang w:val="en-GB"/>
    </w:rPr>
  </w:style>
  <w:style w:type="paragraph" w:customStyle="1" w:styleId="Bullet01">
    <w:name w:val="Bullet 01"/>
    <w:basedOn w:val="Body01"/>
    <w:uiPriority w:val="99"/>
    <w:rsid w:val="00D959D0"/>
    <w:pPr>
      <w:widowControl w:val="0"/>
      <w:tabs>
        <w:tab w:val="left" w:pos="170"/>
      </w:tabs>
      <w:suppressAutoHyphens/>
      <w:autoSpaceDE w:val="0"/>
      <w:autoSpaceDN w:val="0"/>
      <w:adjustRightInd w:val="0"/>
      <w:spacing w:before="57"/>
      <w:ind w:left="170" w:hanging="170"/>
      <w:textAlignment w:val="center"/>
    </w:pPr>
  </w:style>
  <w:style w:type="paragraph" w:customStyle="1" w:styleId="Documenttitle">
    <w:name w:val="Document title"/>
    <w:uiPriority w:val="99"/>
    <w:rsid w:val="00D959D0"/>
    <w:pPr>
      <w:widowControl w:val="0"/>
      <w:suppressAutoHyphens/>
      <w:autoSpaceDE w:val="0"/>
      <w:autoSpaceDN w:val="0"/>
      <w:adjustRightInd w:val="0"/>
      <w:spacing w:after="720" w:line="720" w:lineRule="atLeast"/>
      <w:ind w:left="426"/>
      <w:textAlignment w:val="center"/>
    </w:pPr>
    <w:rPr>
      <w:rFonts w:asciiTheme="majorHAnsi" w:hAnsiTheme="majorHAnsi" w:cs="CaeciliaLTStd-Heavy"/>
      <w:color w:val="FFFFFF" w:themeColor="background1"/>
      <w:spacing w:val="-6"/>
      <w:sz w:val="62"/>
      <w:szCs w:val="62"/>
      <w:lang w:val="en-GB"/>
    </w:rPr>
  </w:style>
  <w:style w:type="paragraph" w:customStyle="1" w:styleId="Intropara">
    <w:name w:val="Intro para"/>
    <w:qFormat/>
    <w:rsid w:val="00D959D0"/>
    <w:pPr>
      <w:spacing w:line="220" w:lineRule="exact"/>
    </w:pPr>
    <w:rPr>
      <w:rFonts w:asciiTheme="majorHAnsi" w:hAnsiTheme="majorHAnsi" w:cs="CaeciliaLTStd-Heavy"/>
      <w:szCs w:val="21"/>
      <w:lang w:val="en-GB"/>
    </w:rPr>
  </w:style>
  <w:style w:type="paragraph" w:customStyle="1" w:styleId="tablesub01">
    <w:name w:val="table sub 01"/>
    <w:basedOn w:val="Bodyruleabove"/>
    <w:uiPriority w:val="99"/>
    <w:rsid w:val="00D959D0"/>
    <w:rPr>
      <w:rFonts w:ascii="Calibri" w:hAnsi="Calibri" w:cs="Gotham-Medium"/>
      <w:sz w:val="22"/>
    </w:rPr>
  </w:style>
  <w:style w:type="paragraph" w:customStyle="1" w:styleId="tablesubhead">
    <w:name w:val="table subhead"/>
    <w:qFormat/>
    <w:rsid w:val="00D959D0"/>
    <w:rPr>
      <w:rFonts w:asciiTheme="majorHAnsi" w:hAnsiTheme="majorHAnsi" w:cs="Gotham-Book"/>
      <w:b/>
      <w:spacing w:val="-4"/>
      <w:sz w:val="20"/>
      <w:szCs w:val="18"/>
      <w:lang w:val="en-GB"/>
    </w:rPr>
  </w:style>
  <w:style w:type="paragraph" w:customStyle="1" w:styleId="Tabletext">
    <w:name w:val="Table text"/>
    <w:qFormat/>
    <w:rsid w:val="00D959D0"/>
    <w:rPr>
      <w:rFonts w:asciiTheme="majorHAnsi" w:hAnsiTheme="majorHAnsi" w:cs="Gotham-Light"/>
      <w:color w:val="000A23"/>
      <w:spacing w:val="-2"/>
      <w:sz w:val="20"/>
      <w:szCs w:val="18"/>
      <w:lang w:val="en-GB"/>
    </w:rPr>
  </w:style>
  <w:style w:type="paragraph" w:customStyle="1" w:styleId="Sub03">
    <w:name w:val="Sub 03"/>
    <w:basedOn w:val="tablesub01"/>
    <w:qFormat/>
    <w:rsid w:val="00D959D0"/>
  </w:style>
  <w:style w:type="paragraph" w:customStyle="1" w:styleId="Sub1">
    <w:name w:val="Sub 1"/>
    <w:basedOn w:val="Normal"/>
    <w:uiPriority w:val="99"/>
    <w:rsid w:val="00D959D0"/>
    <w:pPr>
      <w:widowControl w:val="0"/>
      <w:pBdr>
        <w:bottom w:val="dashSmallGap" w:sz="4" w:space="6" w:color="auto"/>
      </w:pBdr>
      <w:suppressAutoHyphens/>
      <w:autoSpaceDE w:val="0"/>
      <w:autoSpaceDN w:val="0"/>
      <w:adjustRightInd w:val="0"/>
      <w:spacing w:before="240" w:after="60" w:line="280" w:lineRule="atLeast"/>
      <w:textAlignment w:val="center"/>
    </w:pPr>
    <w:rPr>
      <w:rFonts w:ascii="Calibri" w:hAnsi="Calibri" w:cs="CaeciliaLTStd-Heavy"/>
      <w:b/>
      <w:spacing w:val="-4"/>
      <w:szCs w:val="21"/>
      <w:lang w:val="en-GB"/>
    </w:rPr>
  </w:style>
  <w:style w:type="paragraph" w:customStyle="1" w:styleId="Sub1nounderline">
    <w:name w:val="Sub 1 no underline"/>
    <w:basedOn w:val="Normal"/>
    <w:qFormat/>
    <w:rsid w:val="00D959D0"/>
    <w:pPr>
      <w:widowControl w:val="0"/>
      <w:suppressAutoHyphens/>
      <w:autoSpaceDE w:val="0"/>
      <w:autoSpaceDN w:val="0"/>
      <w:adjustRightInd w:val="0"/>
      <w:spacing w:before="240" w:after="60" w:line="260" w:lineRule="atLeast"/>
      <w:textAlignment w:val="center"/>
    </w:pPr>
    <w:rPr>
      <w:rFonts w:asciiTheme="majorHAnsi" w:hAnsiTheme="majorHAnsi" w:cs="Gotham-Book"/>
      <w:b/>
      <w:spacing w:val="-4"/>
      <w:lang w:val="en-GB"/>
    </w:rPr>
  </w:style>
  <w:style w:type="paragraph" w:customStyle="1" w:styleId="Tablecolumnheader">
    <w:name w:val="Table column header"/>
    <w:basedOn w:val="Sub1"/>
    <w:qFormat/>
    <w:rsid w:val="00D959D0"/>
    <w:pPr>
      <w:spacing w:before="100" w:beforeAutospacing="1"/>
    </w:pPr>
  </w:style>
  <w:style w:type="paragraph" w:styleId="Header">
    <w:name w:val="header"/>
    <w:aliases w:val="From the Minister"/>
    <w:basedOn w:val="Normal"/>
    <w:next w:val="Programtitle"/>
    <w:link w:val="HeaderChar"/>
    <w:uiPriority w:val="99"/>
    <w:unhideWhenUsed/>
    <w:rsid w:val="0048017B"/>
    <w:pPr>
      <w:tabs>
        <w:tab w:val="center" w:pos="4320"/>
        <w:tab w:val="right" w:pos="8640"/>
      </w:tabs>
      <w:spacing w:after="240"/>
    </w:pPr>
    <w:rPr>
      <w:rFonts w:ascii="Arial" w:hAnsi="Arial" w:cs="Arial"/>
      <w:color w:val="FFFFFF" w:themeColor="background1"/>
    </w:rPr>
  </w:style>
  <w:style w:type="character" w:customStyle="1" w:styleId="HeaderChar">
    <w:name w:val="Header Char"/>
    <w:aliases w:val="From the Minister Char"/>
    <w:basedOn w:val="DefaultParagraphFont"/>
    <w:link w:val="Header"/>
    <w:uiPriority w:val="99"/>
    <w:rsid w:val="0048017B"/>
    <w:rPr>
      <w:rFonts w:ascii="Arial" w:hAnsi="Arial" w:cs="Arial"/>
      <w:color w:val="FFFFFF" w:themeColor="background1"/>
    </w:rPr>
  </w:style>
  <w:style w:type="paragraph" w:styleId="Footer">
    <w:name w:val="footer"/>
    <w:basedOn w:val="Normal"/>
    <w:link w:val="FooterChar"/>
    <w:uiPriority w:val="99"/>
    <w:unhideWhenUsed/>
    <w:rsid w:val="00561BD5"/>
    <w:pPr>
      <w:tabs>
        <w:tab w:val="center" w:pos="4320"/>
        <w:tab w:val="right" w:pos="8640"/>
      </w:tabs>
    </w:pPr>
  </w:style>
  <w:style w:type="character" w:customStyle="1" w:styleId="FooterChar">
    <w:name w:val="Footer Char"/>
    <w:basedOn w:val="DefaultParagraphFont"/>
    <w:link w:val="Footer"/>
    <w:uiPriority w:val="99"/>
    <w:rsid w:val="00561BD5"/>
  </w:style>
  <w:style w:type="paragraph" w:styleId="BalloonText">
    <w:name w:val="Balloon Text"/>
    <w:basedOn w:val="Normal"/>
    <w:link w:val="BalloonTextChar"/>
    <w:uiPriority w:val="99"/>
    <w:semiHidden/>
    <w:unhideWhenUsed/>
    <w:rsid w:val="00561BD5"/>
    <w:rPr>
      <w:rFonts w:ascii="Lucida Grande" w:hAnsi="Lucida Grande"/>
      <w:sz w:val="18"/>
      <w:szCs w:val="18"/>
    </w:rPr>
  </w:style>
  <w:style w:type="character" w:customStyle="1" w:styleId="BalloonTextChar">
    <w:name w:val="Balloon Text Char"/>
    <w:basedOn w:val="DefaultParagraphFont"/>
    <w:link w:val="BalloonText"/>
    <w:uiPriority w:val="99"/>
    <w:semiHidden/>
    <w:rsid w:val="00561BD5"/>
    <w:rPr>
      <w:rFonts w:ascii="Lucida Grande" w:hAnsi="Lucida Grande"/>
      <w:sz w:val="18"/>
      <w:szCs w:val="18"/>
    </w:rPr>
  </w:style>
  <w:style w:type="paragraph" w:customStyle="1" w:styleId="Intro01">
    <w:name w:val="Intro 01"/>
    <w:basedOn w:val="Normal"/>
    <w:uiPriority w:val="99"/>
    <w:rsid w:val="00561BD5"/>
    <w:pPr>
      <w:widowControl w:val="0"/>
      <w:tabs>
        <w:tab w:val="left" w:pos="170"/>
        <w:tab w:val="left" w:pos="340"/>
        <w:tab w:val="left" w:pos="510"/>
        <w:tab w:val="left" w:pos="680"/>
      </w:tabs>
      <w:suppressAutoHyphens/>
      <w:autoSpaceDE w:val="0"/>
      <w:autoSpaceDN w:val="0"/>
      <w:adjustRightInd w:val="0"/>
      <w:spacing w:before="99" w:after="283" w:line="310" w:lineRule="atLeast"/>
      <w:textAlignment w:val="center"/>
    </w:pPr>
    <w:rPr>
      <w:rFonts w:ascii="Arial" w:hAnsi="Arial" w:cs="VIC-Light"/>
      <w:color w:val="00773A"/>
      <w:spacing w:val="-2"/>
      <w:sz w:val="22"/>
      <w:szCs w:val="23"/>
      <w:lang w:val="en-GB"/>
    </w:rPr>
  </w:style>
  <w:style w:type="paragraph" w:customStyle="1" w:styleId="Bodycopy">
    <w:name w:val="Body copy"/>
    <w:basedOn w:val="Documenttitle1"/>
    <w:uiPriority w:val="99"/>
    <w:rsid w:val="002A0A7B"/>
    <w:pPr>
      <w:tabs>
        <w:tab w:val="left" w:pos="170"/>
        <w:tab w:val="left" w:pos="340"/>
        <w:tab w:val="left" w:pos="510"/>
        <w:tab w:val="left" w:pos="680"/>
      </w:tabs>
      <w:suppressAutoHyphens/>
      <w:spacing w:before="99" w:line="218" w:lineRule="atLeast"/>
    </w:pPr>
    <w:rPr>
      <w:rFonts w:cs="VIC-Light"/>
      <w:b w:val="0"/>
      <w:bCs w:val="0"/>
      <w:color w:val="000000"/>
      <w:sz w:val="18"/>
      <w:szCs w:val="18"/>
    </w:rPr>
  </w:style>
  <w:style w:type="paragraph" w:customStyle="1" w:styleId="Subtitle02">
    <w:name w:val="Subtitle 02"/>
    <w:basedOn w:val="Normal"/>
    <w:uiPriority w:val="99"/>
    <w:rsid w:val="004C3D15"/>
    <w:pPr>
      <w:keepNext/>
      <w:keepLines/>
      <w:widowControl w:val="0"/>
      <w:tabs>
        <w:tab w:val="left" w:pos="170"/>
        <w:tab w:val="left" w:pos="340"/>
        <w:tab w:val="left" w:pos="510"/>
        <w:tab w:val="left" w:pos="680"/>
      </w:tabs>
      <w:suppressAutoHyphens/>
      <w:autoSpaceDE w:val="0"/>
      <w:autoSpaceDN w:val="0"/>
      <w:adjustRightInd w:val="0"/>
      <w:spacing w:before="142" w:line="230" w:lineRule="atLeast"/>
      <w:textAlignment w:val="center"/>
    </w:pPr>
    <w:rPr>
      <w:rFonts w:ascii="Arial" w:hAnsi="Arial" w:cs="VIC-Medium"/>
      <w:color w:val="00773A"/>
      <w:sz w:val="19"/>
      <w:szCs w:val="19"/>
      <w:lang w:val="en-GB"/>
    </w:rPr>
  </w:style>
  <w:style w:type="paragraph" w:customStyle="1" w:styleId="Subtitle01">
    <w:name w:val="Subtitle 01"/>
    <w:basedOn w:val="Subtitle02"/>
    <w:uiPriority w:val="99"/>
    <w:rsid w:val="007C5FEB"/>
    <w:pPr>
      <w:spacing w:before="180" w:after="120" w:line="280" w:lineRule="atLeast"/>
    </w:pPr>
    <w:rPr>
      <w:rFonts w:cs="VIC-SemiBold"/>
      <w:b/>
      <w:bCs/>
      <w:color w:val="004F31"/>
      <w:sz w:val="24"/>
      <w:szCs w:val="24"/>
    </w:rPr>
  </w:style>
  <w:style w:type="paragraph" w:customStyle="1" w:styleId="Boxtext">
    <w:name w:val="Box text"/>
    <w:basedOn w:val="Bodycopy"/>
    <w:uiPriority w:val="99"/>
    <w:rsid w:val="004C3D15"/>
    <w:pPr>
      <w:spacing w:before="40"/>
    </w:pPr>
    <w:rPr>
      <w:spacing w:val="-2"/>
    </w:rPr>
  </w:style>
  <w:style w:type="paragraph" w:customStyle="1" w:styleId="boxinsert">
    <w:name w:val="box insert"/>
    <w:basedOn w:val="Bodycopy"/>
    <w:qFormat/>
    <w:rsid w:val="007C5FEB"/>
    <w:pPr>
      <w:spacing w:before="240" w:after="180"/>
    </w:pPr>
  </w:style>
  <w:style w:type="paragraph" w:customStyle="1" w:styleId="signatureinsert">
    <w:name w:val="signature insert"/>
    <w:basedOn w:val="Bodycopy"/>
    <w:qFormat/>
    <w:rsid w:val="007C5FEB"/>
    <w:pPr>
      <w:spacing w:before="360"/>
    </w:pPr>
    <w:rPr>
      <w:b/>
    </w:rPr>
  </w:style>
  <w:style w:type="character" w:customStyle="1" w:styleId="Reverso">
    <w:name w:val="Reverso"/>
    <w:uiPriority w:val="99"/>
    <w:rsid w:val="00BF1B68"/>
    <w:rPr>
      <w:outline/>
    </w:rPr>
  </w:style>
  <w:style w:type="paragraph" w:customStyle="1" w:styleId="Programtitle">
    <w:name w:val="Program title"/>
    <w:basedOn w:val="Header"/>
    <w:next w:val="Documenttitle1"/>
    <w:qFormat/>
    <w:rsid w:val="00594102"/>
    <w:rPr>
      <w:caps/>
      <w:lang w:val="en-GB"/>
    </w:rPr>
  </w:style>
  <w:style w:type="character" w:customStyle="1" w:styleId="Heading1Char">
    <w:name w:val="Heading 1 Char"/>
    <w:basedOn w:val="DefaultParagraphFont"/>
    <w:link w:val="Heading1"/>
    <w:rsid w:val="00F869AC"/>
    <w:rPr>
      <w:rFonts w:ascii="Arial" w:eastAsia="Times New Roman" w:hAnsi="Arial" w:cs="Times New Roman"/>
      <w:i/>
      <w:iCs/>
      <w:sz w:val="22"/>
      <w:lang w:val="en-AU"/>
    </w:rPr>
  </w:style>
  <w:style w:type="paragraph" w:styleId="BodyText">
    <w:name w:val="Body Text"/>
    <w:basedOn w:val="Normal"/>
    <w:link w:val="BodyTextChar"/>
    <w:rsid w:val="00F869AC"/>
    <w:rPr>
      <w:rFonts w:ascii="Arial" w:eastAsia="Times New Roman" w:hAnsi="Arial" w:cs="Times New Roman"/>
      <w:i/>
      <w:iCs/>
      <w:sz w:val="22"/>
      <w:lang w:val="en-AU"/>
    </w:rPr>
  </w:style>
  <w:style w:type="character" w:customStyle="1" w:styleId="BodyTextChar">
    <w:name w:val="Body Text Char"/>
    <w:basedOn w:val="DefaultParagraphFont"/>
    <w:link w:val="BodyText"/>
    <w:rsid w:val="00F869AC"/>
    <w:rPr>
      <w:rFonts w:ascii="Arial" w:eastAsia="Times New Roman" w:hAnsi="Arial" w:cs="Times New Roman"/>
      <w:i/>
      <w:iCs/>
      <w:sz w:val="22"/>
      <w:lang w:val="en-AU"/>
    </w:rPr>
  </w:style>
  <w:style w:type="paragraph" w:styleId="Title">
    <w:name w:val="Title"/>
    <w:basedOn w:val="Normal"/>
    <w:link w:val="TitleChar"/>
    <w:qFormat/>
    <w:rsid w:val="00F869AC"/>
    <w:pPr>
      <w:jc w:val="center"/>
    </w:pPr>
    <w:rPr>
      <w:rFonts w:ascii="Arial" w:eastAsia="Times New Roman" w:hAnsi="Arial" w:cs="Times New Roman"/>
      <w:b/>
      <w:bCs/>
      <w:sz w:val="28"/>
      <w:lang w:val="en-AU"/>
    </w:rPr>
  </w:style>
  <w:style w:type="character" w:customStyle="1" w:styleId="TitleChar">
    <w:name w:val="Title Char"/>
    <w:basedOn w:val="DefaultParagraphFont"/>
    <w:link w:val="Title"/>
    <w:rsid w:val="00F869AC"/>
    <w:rPr>
      <w:rFonts w:ascii="Arial" w:eastAsia="Times New Roman" w:hAnsi="Arial" w:cs="Times New Roman"/>
      <w:b/>
      <w:bCs/>
      <w:sz w:val="28"/>
      <w:lang w:val="en-AU"/>
    </w:rPr>
  </w:style>
  <w:style w:type="paragraph" w:styleId="Subtitle">
    <w:name w:val="Subtitle"/>
    <w:basedOn w:val="Normal"/>
    <w:link w:val="SubtitleChar"/>
    <w:qFormat/>
    <w:rsid w:val="00F869AC"/>
    <w:rPr>
      <w:rFonts w:ascii="Arial" w:eastAsia="Times New Roman" w:hAnsi="Arial" w:cs="Times New Roman"/>
      <w:b/>
      <w:bCs/>
      <w:lang w:val="en-AU"/>
    </w:rPr>
  </w:style>
  <w:style w:type="character" w:customStyle="1" w:styleId="SubtitleChar">
    <w:name w:val="Subtitle Char"/>
    <w:basedOn w:val="DefaultParagraphFont"/>
    <w:link w:val="Subtitle"/>
    <w:rsid w:val="00F869AC"/>
    <w:rPr>
      <w:rFonts w:ascii="Arial" w:eastAsia="Times New Roman" w:hAnsi="Arial" w:cs="Times New Roman"/>
      <w:b/>
      <w:bC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69AC"/>
    <w:pPr>
      <w:keepNext/>
      <w:outlineLvl w:val="0"/>
    </w:pPr>
    <w:rPr>
      <w:rFonts w:ascii="Arial" w:eastAsia="Times New Roman" w:hAnsi="Arial" w:cs="Times New Roman"/>
      <w:i/>
      <w:iCs/>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1">
    <w:name w:val="Document title 1"/>
    <w:autoRedefine/>
    <w:qFormat/>
    <w:rsid w:val="0048017B"/>
    <w:pPr>
      <w:widowControl w:val="0"/>
      <w:autoSpaceDE w:val="0"/>
      <w:autoSpaceDN w:val="0"/>
      <w:adjustRightInd w:val="0"/>
      <w:spacing w:line="276" w:lineRule="auto"/>
      <w:textAlignment w:val="center"/>
    </w:pPr>
    <w:rPr>
      <w:rFonts w:ascii="Arial" w:hAnsi="Arial" w:cs="MinionPro-Regular"/>
      <w:b/>
      <w:bCs/>
      <w:color w:val="FFFFFF" w:themeColor="background1"/>
      <w:sz w:val="52"/>
      <w:szCs w:val="48"/>
      <w:lang w:val="en-GB"/>
    </w:rPr>
  </w:style>
  <w:style w:type="paragraph" w:customStyle="1" w:styleId="Intropullout">
    <w:name w:val="Intro/pull out"/>
    <w:autoRedefine/>
    <w:uiPriority w:val="99"/>
    <w:qFormat/>
    <w:rsid w:val="00E718B3"/>
    <w:pPr>
      <w:widowControl w:val="0"/>
      <w:suppressAutoHyphens/>
      <w:autoSpaceDE w:val="0"/>
      <w:autoSpaceDN w:val="0"/>
      <w:adjustRightInd w:val="0"/>
      <w:spacing w:before="113" w:after="170" w:line="300" w:lineRule="atLeast"/>
      <w:textAlignment w:val="center"/>
    </w:pPr>
    <w:rPr>
      <w:rFonts w:ascii="Calibri" w:hAnsi="Calibri" w:cs="DINOT-Light"/>
      <w:color w:val="004459"/>
      <w:spacing w:val="-2"/>
      <w:sz w:val="23"/>
      <w:szCs w:val="23"/>
      <w:lang w:val="en-GB"/>
    </w:rPr>
  </w:style>
  <w:style w:type="paragraph" w:customStyle="1" w:styleId="Subhead2">
    <w:name w:val="Subhead 2"/>
    <w:autoRedefine/>
    <w:uiPriority w:val="99"/>
    <w:qFormat/>
    <w:rsid w:val="00E718B3"/>
    <w:pPr>
      <w:keepNext/>
      <w:widowControl w:val="0"/>
      <w:tabs>
        <w:tab w:val="left" w:pos="170"/>
        <w:tab w:val="left" w:pos="340"/>
        <w:tab w:val="left" w:pos="510"/>
        <w:tab w:val="left" w:pos="680"/>
      </w:tabs>
      <w:suppressAutoHyphens/>
      <w:autoSpaceDE w:val="0"/>
      <w:autoSpaceDN w:val="0"/>
      <w:adjustRightInd w:val="0"/>
      <w:spacing w:before="227" w:line="280" w:lineRule="atLeast"/>
      <w:textAlignment w:val="center"/>
    </w:pPr>
    <w:rPr>
      <w:rFonts w:ascii="DINOT-Medium" w:hAnsi="DINOT-Medium" w:cs="DINOT-Medium"/>
      <w:color w:val="00777B"/>
      <w:spacing w:val="-1"/>
      <w:sz w:val="20"/>
      <w:szCs w:val="20"/>
      <w:lang w:val="en-GB"/>
    </w:rPr>
  </w:style>
  <w:style w:type="paragraph" w:customStyle="1" w:styleId="dashboard">
    <w:name w:val="dashboard #"/>
    <w:qFormat/>
    <w:rsid w:val="00D959D0"/>
    <w:pPr>
      <w:spacing w:after="1920"/>
      <w:ind w:left="425"/>
    </w:pPr>
    <w:rPr>
      <w:rFonts w:asciiTheme="majorHAnsi" w:hAnsiTheme="majorHAnsi" w:cs="Times New Roman"/>
      <w:b/>
      <w:color w:val="FFFFFF"/>
      <w:sz w:val="20"/>
      <w:szCs w:val="20"/>
    </w:rPr>
  </w:style>
  <w:style w:type="paragraph" w:customStyle="1" w:styleId="TablecolumnheadAPPX">
    <w:name w:val="Table column head APPX"/>
    <w:basedOn w:val="Normal"/>
    <w:qFormat/>
    <w:rsid w:val="00025532"/>
    <w:pPr>
      <w:widowControl w:val="0"/>
      <w:suppressAutoHyphens/>
      <w:autoSpaceDE w:val="0"/>
      <w:autoSpaceDN w:val="0"/>
      <w:adjustRightInd w:val="0"/>
      <w:spacing w:before="113" w:line="288" w:lineRule="auto"/>
      <w:textAlignment w:val="center"/>
    </w:pPr>
    <w:rPr>
      <w:rFonts w:ascii="Arial-BoldMT" w:hAnsi="Arial-BoldMT" w:cs="Arial-BoldMT"/>
      <w:b/>
      <w:bCs/>
      <w:color w:val="000000"/>
      <w:sz w:val="18"/>
      <w:szCs w:val="18"/>
      <w:lang w:val="en-GB"/>
    </w:rPr>
  </w:style>
  <w:style w:type="paragraph" w:customStyle="1" w:styleId="TableAPPXbulletALPHA">
    <w:name w:val="Table APPX bullet ALPHA"/>
    <w:basedOn w:val="Normal"/>
    <w:qFormat/>
    <w:rsid w:val="00025532"/>
    <w:pPr>
      <w:widowControl w:val="0"/>
      <w:numPr>
        <w:numId w:val="2"/>
      </w:numPr>
      <w:tabs>
        <w:tab w:val="left" w:pos="283"/>
      </w:tabs>
      <w:suppressAutoHyphens/>
      <w:autoSpaceDE w:val="0"/>
      <w:autoSpaceDN w:val="0"/>
      <w:adjustRightInd w:val="0"/>
      <w:spacing w:before="43" w:line="288" w:lineRule="auto"/>
      <w:textAlignment w:val="center"/>
    </w:pPr>
    <w:rPr>
      <w:rFonts w:ascii="ArialMT" w:hAnsi="ArialMT" w:cs="ArialMT"/>
      <w:color w:val="000000"/>
      <w:sz w:val="18"/>
      <w:szCs w:val="18"/>
      <w:lang w:val="en-GB"/>
    </w:rPr>
  </w:style>
  <w:style w:type="paragraph" w:customStyle="1" w:styleId="Body01">
    <w:name w:val="Body 01"/>
    <w:uiPriority w:val="99"/>
    <w:rsid w:val="00D959D0"/>
    <w:pPr>
      <w:spacing w:before="240" w:line="240" w:lineRule="atLeast"/>
    </w:pPr>
    <w:rPr>
      <w:rFonts w:asciiTheme="majorHAnsi" w:hAnsiTheme="majorHAnsi" w:cs="Gotham-Light"/>
      <w:color w:val="000A23"/>
      <w:spacing w:val="-2"/>
      <w:sz w:val="20"/>
      <w:szCs w:val="18"/>
      <w:lang w:val="en-GB"/>
    </w:rPr>
  </w:style>
  <w:style w:type="character" w:customStyle="1" w:styleId="Body02BOLD">
    <w:name w:val="Body 02 BOLD"/>
    <w:uiPriority w:val="1"/>
    <w:qFormat/>
    <w:rsid w:val="00D959D0"/>
    <w:rPr>
      <w:rFonts w:cs="Gotham-Book"/>
      <w:b/>
    </w:rPr>
  </w:style>
  <w:style w:type="paragraph" w:customStyle="1" w:styleId="Bodyruleabove">
    <w:name w:val="Body rule above"/>
    <w:basedOn w:val="Normal"/>
    <w:uiPriority w:val="99"/>
    <w:rsid w:val="00D959D0"/>
    <w:pPr>
      <w:widowControl w:val="0"/>
      <w:suppressAutoHyphens/>
      <w:autoSpaceDE w:val="0"/>
      <w:autoSpaceDN w:val="0"/>
      <w:adjustRightInd w:val="0"/>
      <w:spacing w:before="227" w:line="240" w:lineRule="atLeast"/>
      <w:textAlignment w:val="center"/>
    </w:pPr>
    <w:rPr>
      <w:rFonts w:ascii="Gotham-Light" w:hAnsi="Gotham-Light" w:cs="Gotham-Light"/>
      <w:color w:val="000A23"/>
      <w:spacing w:val="-2"/>
      <w:sz w:val="18"/>
      <w:szCs w:val="18"/>
      <w:lang w:val="en-GB"/>
    </w:rPr>
  </w:style>
  <w:style w:type="paragraph" w:customStyle="1" w:styleId="Bullet01">
    <w:name w:val="Bullet 01"/>
    <w:basedOn w:val="Body01"/>
    <w:uiPriority w:val="99"/>
    <w:rsid w:val="00D959D0"/>
    <w:pPr>
      <w:widowControl w:val="0"/>
      <w:tabs>
        <w:tab w:val="left" w:pos="170"/>
      </w:tabs>
      <w:suppressAutoHyphens/>
      <w:autoSpaceDE w:val="0"/>
      <w:autoSpaceDN w:val="0"/>
      <w:adjustRightInd w:val="0"/>
      <w:spacing w:before="57"/>
      <w:ind w:left="170" w:hanging="170"/>
      <w:textAlignment w:val="center"/>
    </w:pPr>
  </w:style>
  <w:style w:type="paragraph" w:customStyle="1" w:styleId="Documenttitle">
    <w:name w:val="Document title"/>
    <w:uiPriority w:val="99"/>
    <w:rsid w:val="00D959D0"/>
    <w:pPr>
      <w:widowControl w:val="0"/>
      <w:suppressAutoHyphens/>
      <w:autoSpaceDE w:val="0"/>
      <w:autoSpaceDN w:val="0"/>
      <w:adjustRightInd w:val="0"/>
      <w:spacing w:after="720" w:line="720" w:lineRule="atLeast"/>
      <w:ind w:left="426"/>
      <w:textAlignment w:val="center"/>
    </w:pPr>
    <w:rPr>
      <w:rFonts w:asciiTheme="majorHAnsi" w:hAnsiTheme="majorHAnsi" w:cs="CaeciliaLTStd-Heavy"/>
      <w:color w:val="FFFFFF" w:themeColor="background1"/>
      <w:spacing w:val="-6"/>
      <w:sz w:val="62"/>
      <w:szCs w:val="62"/>
      <w:lang w:val="en-GB"/>
    </w:rPr>
  </w:style>
  <w:style w:type="paragraph" w:customStyle="1" w:styleId="Intropara">
    <w:name w:val="Intro para"/>
    <w:qFormat/>
    <w:rsid w:val="00D959D0"/>
    <w:pPr>
      <w:spacing w:line="220" w:lineRule="exact"/>
    </w:pPr>
    <w:rPr>
      <w:rFonts w:asciiTheme="majorHAnsi" w:hAnsiTheme="majorHAnsi" w:cs="CaeciliaLTStd-Heavy"/>
      <w:szCs w:val="21"/>
      <w:lang w:val="en-GB"/>
    </w:rPr>
  </w:style>
  <w:style w:type="paragraph" w:customStyle="1" w:styleId="tablesub01">
    <w:name w:val="table sub 01"/>
    <w:basedOn w:val="Bodyruleabove"/>
    <w:uiPriority w:val="99"/>
    <w:rsid w:val="00D959D0"/>
    <w:rPr>
      <w:rFonts w:ascii="Calibri" w:hAnsi="Calibri" w:cs="Gotham-Medium"/>
      <w:sz w:val="22"/>
    </w:rPr>
  </w:style>
  <w:style w:type="paragraph" w:customStyle="1" w:styleId="tablesubhead">
    <w:name w:val="table subhead"/>
    <w:qFormat/>
    <w:rsid w:val="00D959D0"/>
    <w:rPr>
      <w:rFonts w:asciiTheme="majorHAnsi" w:hAnsiTheme="majorHAnsi" w:cs="Gotham-Book"/>
      <w:b/>
      <w:spacing w:val="-4"/>
      <w:sz w:val="20"/>
      <w:szCs w:val="18"/>
      <w:lang w:val="en-GB"/>
    </w:rPr>
  </w:style>
  <w:style w:type="paragraph" w:customStyle="1" w:styleId="Tabletext">
    <w:name w:val="Table text"/>
    <w:qFormat/>
    <w:rsid w:val="00D959D0"/>
    <w:rPr>
      <w:rFonts w:asciiTheme="majorHAnsi" w:hAnsiTheme="majorHAnsi" w:cs="Gotham-Light"/>
      <w:color w:val="000A23"/>
      <w:spacing w:val="-2"/>
      <w:sz w:val="20"/>
      <w:szCs w:val="18"/>
      <w:lang w:val="en-GB"/>
    </w:rPr>
  </w:style>
  <w:style w:type="paragraph" w:customStyle="1" w:styleId="Sub03">
    <w:name w:val="Sub 03"/>
    <w:basedOn w:val="tablesub01"/>
    <w:qFormat/>
    <w:rsid w:val="00D959D0"/>
  </w:style>
  <w:style w:type="paragraph" w:customStyle="1" w:styleId="Sub1">
    <w:name w:val="Sub 1"/>
    <w:basedOn w:val="Normal"/>
    <w:uiPriority w:val="99"/>
    <w:rsid w:val="00D959D0"/>
    <w:pPr>
      <w:widowControl w:val="0"/>
      <w:pBdr>
        <w:bottom w:val="dashSmallGap" w:sz="4" w:space="6" w:color="auto"/>
      </w:pBdr>
      <w:suppressAutoHyphens/>
      <w:autoSpaceDE w:val="0"/>
      <w:autoSpaceDN w:val="0"/>
      <w:adjustRightInd w:val="0"/>
      <w:spacing w:before="240" w:after="60" w:line="280" w:lineRule="atLeast"/>
      <w:textAlignment w:val="center"/>
    </w:pPr>
    <w:rPr>
      <w:rFonts w:ascii="Calibri" w:hAnsi="Calibri" w:cs="CaeciliaLTStd-Heavy"/>
      <w:b/>
      <w:spacing w:val="-4"/>
      <w:szCs w:val="21"/>
      <w:lang w:val="en-GB"/>
    </w:rPr>
  </w:style>
  <w:style w:type="paragraph" w:customStyle="1" w:styleId="Sub1nounderline">
    <w:name w:val="Sub 1 no underline"/>
    <w:basedOn w:val="Normal"/>
    <w:qFormat/>
    <w:rsid w:val="00D959D0"/>
    <w:pPr>
      <w:widowControl w:val="0"/>
      <w:suppressAutoHyphens/>
      <w:autoSpaceDE w:val="0"/>
      <w:autoSpaceDN w:val="0"/>
      <w:adjustRightInd w:val="0"/>
      <w:spacing w:before="240" w:after="60" w:line="260" w:lineRule="atLeast"/>
      <w:textAlignment w:val="center"/>
    </w:pPr>
    <w:rPr>
      <w:rFonts w:asciiTheme="majorHAnsi" w:hAnsiTheme="majorHAnsi" w:cs="Gotham-Book"/>
      <w:b/>
      <w:spacing w:val="-4"/>
      <w:lang w:val="en-GB"/>
    </w:rPr>
  </w:style>
  <w:style w:type="paragraph" w:customStyle="1" w:styleId="Tablecolumnheader">
    <w:name w:val="Table column header"/>
    <w:basedOn w:val="Sub1"/>
    <w:qFormat/>
    <w:rsid w:val="00D959D0"/>
    <w:pPr>
      <w:spacing w:before="100" w:beforeAutospacing="1"/>
    </w:pPr>
  </w:style>
  <w:style w:type="paragraph" w:styleId="Header">
    <w:name w:val="header"/>
    <w:aliases w:val="From the Minister"/>
    <w:basedOn w:val="Normal"/>
    <w:next w:val="Programtitle"/>
    <w:link w:val="HeaderChar"/>
    <w:uiPriority w:val="99"/>
    <w:unhideWhenUsed/>
    <w:rsid w:val="0048017B"/>
    <w:pPr>
      <w:tabs>
        <w:tab w:val="center" w:pos="4320"/>
        <w:tab w:val="right" w:pos="8640"/>
      </w:tabs>
      <w:spacing w:after="240"/>
    </w:pPr>
    <w:rPr>
      <w:rFonts w:ascii="Arial" w:hAnsi="Arial" w:cs="Arial"/>
      <w:color w:val="FFFFFF" w:themeColor="background1"/>
    </w:rPr>
  </w:style>
  <w:style w:type="character" w:customStyle="1" w:styleId="HeaderChar">
    <w:name w:val="Header Char"/>
    <w:aliases w:val="From the Minister Char"/>
    <w:basedOn w:val="DefaultParagraphFont"/>
    <w:link w:val="Header"/>
    <w:uiPriority w:val="99"/>
    <w:rsid w:val="0048017B"/>
    <w:rPr>
      <w:rFonts w:ascii="Arial" w:hAnsi="Arial" w:cs="Arial"/>
      <w:color w:val="FFFFFF" w:themeColor="background1"/>
    </w:rPr>
  </w:style>
  <w:style w:type="paragraph" w:styleId="Footer">
    <w:name w:val="footer"/>
    <w:basedOn w:val="Normal"/>
    <w:link w:val="FooterChar"/>
    <w:uiPriority w:val="99"/>
    <w:unhideWhenUsed/>
    <w:rsid w:val="00561BD5"/>
    <w:pPr>
      <w:tabs>
        <w:tab w:val="center" w:pos="4320"/>
        <w:tab w:val="right" w:pos="8640"/>
      </w:tabs>
    </w:pPr>
  </w:style>
  <w:style w:type="character" w:customStyle="1" w:styleId="FooterChar">
    <w:name w:val="Footer Char"/>
    <w:basedOn w:val="DefaultParagraphFont"/>
    <w:link w:val="Footer"/>
    <w:uiPriority w:val="99"/>
    <w:rsid w:val="00561BD5"/>
  </w:style>
  <w:style w:type="paragraph" w:styleId="BalloonText">
    <w:name w:val="Balloon Text"/>
    <w:basedOn w:val="Normal"/>
    <w:link w:val="BalloonTextChar"/>
    <w:uiPriority w:val="99"/>
    <w:semiHidden/>
    <w:unhideWhenUsed/>
    <w:rsid w:val="00561BD5"/>
    <w:rPr>
      <w:rFonts w:ascii="Lucida Grande" w:hAnsi="Lucida Grande"/>
      <w:sz w:val="18"/>
      <w:szCs w:val="18"/>
    </w:rPr>
  </w:style>
  <w:style w:type="character" w:customStyle="1" w:styleId="BalloonTextChar">
    <w:name w:val="Balloon Text Char"/>
    <w:basedOn w:val="DefaultParagraphFont"/>
    <w:link w:val="BalloonText"/>
    <w:uiPriority w:val="99"/>
    <w:semiHidden/>
    <w:rsid w:val="00561BD5"/>
    <w:rPr>
      <w:rFonts w:ascii="Lucida Grande" w:hAnsi="Lucida Grande"/>
      <w:sz w:val="18"/>
      <w:szCs w:val="18"/>
    </w:rPr>
  </w:style>
  <w:style w:type="paragraph" w:customStyle="1" w:styleId="Intro01">
    <w:name w:val="Intro 01"/>
    <w:basedOn w:val="Normal"/>
    <w:uiPriority w:val="99"/>
    <w:rsid w:val="00561BD5"/>
    <w:pPr>
      <w:widowControl w:val="0"/>
      <w:tabs>
        <w:tab w:val="left" w:pos="170"/>
        <w:tab w:val="left" w:pos="340"/>
        <w:tab w:val="left" w:pos="510"/>
        <w:tab w:val="left" w:pos="680"/>
      </w:tabs>
      <w:suppressAutoHyphens/>
      <w:autoSpaceDE w:val="0"/>
      <w:autoSpaceDN w:val="0"/>
      <w:adjustRightInd w:val="0"/>
      <w:spacing w:before="99" w:after="283" w:line="310" w:lineRule="atLeast"/>
      <w:textAlignment w:val="center"/>
    </w:pPr>
    <w:rPr>
      <w:rFonts w:ascii="Arial" w:hAnsi="Arial" w:cs="VIC-Light"/>
      <w:color w:val="00773A"/>
      <w:spacing w:val="-2"/>
      <w:sz w:val="22"/>
      <w:szCs w:val="23"/>
      <w:lang w:val="en-GB"/>
    </w:rPr>
  </w:style>
  <w:style w:type="paragraph" w:customStyle="1" w:styleId="Bodycopy">
    <w:name w:val="Body copy"/>
    <w:basedOn w:val="Documenttitle1"/>
    <w:uiPriority w:val="99"/>
    <w:rsid w:val="002A0A7B"/>
    <w:pPr>
      <w:tabs>
        <w:tab w:val="left" w:pos="170"/>
        <w:tab w:val="left" w:pos="340"/>
        <w:tab w:val="left" w:pos="510"/>
        <w:tab w:val="left" w:pos="680"/>
      </w:tabs>
      <w:suppressAutoHyphens/>
      <w:spacing w:before="99" w:line="218" w:lineRule="atLeast"/>
    </w:pPr>
    <w:rPr>
      <w:rFonts w:cs="VIC-Light"/>
      <w:b w:val="0"/>
      <w:bCs w:val="0"/>
      <w:color w:val="000000"/>
      <w:sz w:val="18"/>
      <w:szCs w:val="18"/>
    </w:rPr>
  </w:style>
  <w:style w:type="paragraph" w:customStyle="1" w:styleId="Subtitle02">
    <w:name w:val="Subtitle 02"/>
    <w:basedOn w:val="Normal"/>
    <w:uiPriority w:val="99"/>
    <w:rsid w:val="004C3D15"/>
    <w:pPr>
      <w:keepNext/>
      <w:keepLines/>
      <w:widowControl w:val="0"/>
      <w:tabs>
        <w:tab w:val="left" w:pos="170"/>
        <w:tab w:val="left" w:pos="340"/>
        <w:tab w:val="left" w:pos="510"/>
        <w:tab w:val="left" w:pos="680"/>
      </w:tabs>
      <w:suppressAutoHyphens/>
      <w:autoSpaceDE w:val="0"/>
      <w:autoSpaceDN w:val="0"/>
      <w:adjustRightInd w:val="0"/>
      <w:spacing w:before="142" w:line="230" w:lineRule="atLeast"/>
      <w:textAlignment w:val="center"/>
    </w:pPr>
    <w:rPr>
      <w:rFonts w:ascii="Arial" w:hAnsi="Arial" w:cs="VIC-Medium"/>
      <w:color w:val="00773A"/>
      <w:sz w:val="19"/>
      <w:szCs w:val="19"/>
      <w:lang w:val="en-GB"/>
    </w:rPr>
  </w:style>
  <w:style w:type="paragraph" w:customStyle="1" w:styleId="Subtitle01">
    <w:name w:val="Subtitle 01"/>
    <w:basedOn w:val="Subtitle02"/>
    <w:uiPriority w:val="99"/>
    <w:rsid w:val="007C5FEB"/>
    <w:pPr>
      <w:spacing w:before="180" w:after="120" w:line="280" w:lineRule="atLeast"/>
    </w:pPr>
    <w:rPr>
      <w:rFonts w:cs="VIC-SemiBold"/>
      <w:b/>
      <w:bCs/>
      <w:color w:val="004F31"/>
      <w:sz w:val="24"/>
      <w:szCs w:val="24"/>
    </w:rPr>
  </w:style>
  <w:style w:type="paragraph" w:customStyle="1" w:styleId="Boxtext">
    <w:name w:val="Box text"/>
    <w:basedOn w:val="Bodycopy"/>
    <w:uiPriority w:val="99"/>
    <w:rsid w:val="004C3D15"/>
    <w:pPr>
      <w:spacing w:before="40"/>
    </w:pPr>
    <w:rPr>
      <w:spacing w:val="-2"/>
    </w:rPr>
  </w:style>
  <w:style w:type="paragraph" w:customStyle="1" w:styleId="boxinsert">
    <w:name w:val="box insert"/>
    <w:basedOn w:val="Bodycopy"/>
    <w:qFormat/>
    <w:rsid w:val="007C5FEB"/>
    <w:pPr>
      <w:spacing w:before="240" w:after="180"/>
    </w:pPr>
  </w:style>
  <w:style w:type="paragraph" w:customStyle="1" w:styleId="signatureinsert">
    <w:name w:val="signature insert"/>
    <w:basedOn w:val="Bodycopy"/>
    <w:qFormat/>
    <w:rsid w:val="007C5FEB"/>
    <w:pPr>
      <w:spacing w:before="360"/>
    </w:pPr>
    <w:rPr>
      <w:b/>
    </w:rPr>
  </w:style>
  <w:style w:type="character" w:customStyle="1" w:styleId="Reverso">
    <w:name w:val="Reverso"/>
    <w:uiPriority w:val="99"/>
    <w:rsid w:val="00BF1B68"/>
    <w:rPr>
      <w:outline/>
    </w:rPr>
  </w:style>
  <w:style w:type="paragraph" w:customStyle="1" w:styleId="Programtitle">
    <w:name w:val="Program title"/>
    <w:basedOn w:val="Header"/>
    <w:next w:val="Documenttitle1"/>
    <w:qFormat/>
    <w:rsid w:val="00594102"/>
    <w:rPr>
      <w:caps/>
      <w:lang w:val="en-GB"/>
    </w:rPr>
  </w:style>
  <w:style w:type="character" w:customStyle="1" w:styleId="Heading1Char">
    <w:name w:val="Heading 1 Char"/>
    <w:basedOn w:val="DefaultParagraphFont"/>
    <w:link w:val="Heading1"/>
    <w:rsid w:val="00F869AC"/>
    <w:rPr>
      <w:rFonts w:ascii="Arial" w:eastAsia="Times New Roman" w:hAnsi="Arial" w:cs="Times New Roman"/>
      <w:i/>
      <w:iCs/>
      <w:sz w:val="22"/>
      <w:lang w:val="en-AU"/>
    </w:rPr>
  </w:style>
  <w:style w:type="paragraph" w:styleId="BodyText">
    <w:name w:val="Body Text"/>
    <w:basedOn w:val="Normal"/>
    <w:link w:val="BodyTextChar"/>
    <w:rsid w:val="00F869AC"/>
    <w:rPr>
      <w:rFonts w:ascii="Arial" w:eastAsia="Times New Roman" w:hAnsi="Arial" w:cs="Times New Roman"/>
      <w:i/>
      <w:iCs/>
      <w:sz w:val="22"/>
      <w:lang w:val="en-AU"/>
    </w:rPr>
  </w:style>
  <w:style w:type="character" w:customStyle="1" w:styleId="BodyTextChar">
    <w:name w:val="Body Text Char"/>
    <w:basedOn w:val="DefaultParagraphFont"/>
    <w:link w:val="BodyText"/>
    <w:rsid w:val="00F869AC"/>
    <w:rPr>
      <w:rFonts w:ascii="Arial" w:eastAsia="Times New Roman" w:hAnsi="Arial" w:cs="Times New Roman"/>
      <w:i/>
      <w:iCs/>
      <w:sz w:val="22"/>
      <w:lang w:val="en-AU"/>
    </w:rPr>
  </w:style>
  <w:style w:type="paragraph" w:styleId="Title">
    <w:name w:val="Title"/>
    <w:basedOn w:val="Normal"/>
    <w:link w:val="TitleChar"/>
    <w:qFormat/>
    <w:rsid w:val="00F869AC"/>
    <w:pPr>
      <w:jc w:val="center"/>
    </w:pPr>
    <w:rPr>
      <w:rFonts w:ascii="Arial" w:eastAsia="Times New Roman" w:hAnsi="Arial" w:cs="Times New Roman"/>
      <w:b/>
      <w:bCs/>
      <w:sz w:val="28"/>
      <w:lang w:val="en-AU"/>
    </w:rPr>
  </w:style>
  <w:style w:type="character" w:customStyle="1" w:styleId="TitleChar">
    <w:name w:val="Title Char"/>
    <w:basedOn w:val="DefaultParagraphFont"/>
    <w:link w:val="Title"/>
    <w:rsid w:val="00F869AC"/>
    <w:rPr>
      <w:rFonts w:ascii="Arial" w:eastAsia="Times New Roman" w:hAnsi="Arial" w:cs="Times New Roman"/>
      <w:b/>
      <w:bCs/>
      <w:sz w:val="28"/>
      <w:lang w:val="en-AU"/>
    </w:rPr>
  </w:style>
  <w:style w:type="paragraph" w:styleId="Subtitle">
    <w:name w:val="Subtitle"/>
    <w:basedOn w:val="Normal"/>
    <w:link w:val="SubtitleChar"/>
    <w:qFormat/>
    <w:rsid w:val="00F869AC"/>
    <w:rPr>
      <w:rFonts w:ascii="Arial" w:eastAsia="Times New Roman" w:hAnsi="Arial" w:cs="Times New Roman"/>
      <w:b/>
      <w:bCs/>
      <w:lang w:val="en-AU"/>
    </w:rPr>
  </w:style>
  <w:style w:type="character" w:customStyle="1" w:styleId="SubtitleChar">
    <w:name w:val="Subtitle Char"/>
    <w:basedOn w:val="DefaultParagraphFont"/>
    <w:link w:val="Subtitle"/>
    <w:rsid w:val="00F869AC"/>
    <w:rPr>
      <w:rFonts w:ascii="Arial" w:eastAsia="Times New Roman" w:hAnsi="Arial" w:cs="Times New Roman"/>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A31C8-656F-43BB-B36D-7C9508CF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Adam Hughes</cp:lastModifiedBy>
  <cp:revision>6</cp:revision>
  <dcterms:created xsi:type="dcterms:W3CDTF">2016-08-24T04:23:00Z</dcterms:created>
  <dcterms:modified xsi:type="dcterms:W3CDTF">2016-08-24T05:52:00Z</dcterms:modified>
</cp:coreProperties>
</file>